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46" w:rsidRPr="00B15186" w:rsidRDefault="0031118A" w:rsidP="00225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b/>
          <w:sz w:val="24"/>
          <w:szCs w:val="24"/>
        </w:rPr>
        <w:t>Справка</w:t>
      </w:r>
    </w:p>
    <w:p w:rsidR="0031118A" w:rsidRPr="00B15186" w:rsidRDefault="0031118A" w:rsidP="00225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b/>
          <w:sz w:val="24"/>
          <w:szCs w:val="24"/>
        </w:rPr>
        <w:t>о реализации антикоррупционной работы</w:t>
      </w:r>
    </w:p>
    <w:p w:rsidR="0031118A" w:rsidRPr="00B15186" w:rsidRDefault="0031118A" w:rsidP="00225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b/>
          <w:sz w:val="24"/>
          <w:szCs w:val="24"/>
        </w:rPr>
        <w:t xml:space="preserve">в </w:t>
      </w:r>
      <w:r w:rsidR="00DD0E21" w:rsidRPr="00B15186">
        <w:rPr>
          <w:rFonts w:ascii="Times New Roman" w:eastAsia="TimesNewRomanPSMT" w:hAnsi="Times New Roman" w:cs="Times New Roman"/>
          <w:b/>
          <w:sz w:val="24"/>
          <w:szCs w:val="24"/>
        </w:rPr>
        <w:t>МБОУ «Гимназия № 33</w:t>
      </w:r>
      <w:r w:rsidR="001928DE" w:rsidRPr="00B15186">
        <w:rPr>
          <w:rFonts w:ascii="Times New Roman" w:eastAsia="TimesNewRomanPSMT" w:hAnsi="Times New Roman" w:cs="Times New Roman"/>
          <w:b/>
          <w:sz w:val="24"/>
          <w:szCs w:val="24"/>
        </w:rPr>
        <w:t xml:space="preserve">» за </w:t>
      </w:r>
      <w:r w:rsidR="00263D4D" w:rsidRPr="00B15186">
        <w:rPr>
          <w:rFonts w:ascii="Times New Roman" w:eastAsia="TimesNewRomanPSMT" w:hAnsi="Times New Roman" w:cs="Times New Roman"/>
          <w:b/>
          <w:sz w:val="24"/>
          <w:szCs w:val="24"/>
        </w:rPr>
        <w:t>20</w:t>
      </w:r>
      <w:r w:rsidR="001928DE" w:rsidRPr="00B15186">
        <w:rPr>
          <w:rFonts w:ascii="Times New Roman" w:eastAsia="TimesNewRomanPSMT" w:hAnsi="Times New Roman" w:cs="Times New Roman"/>
          <w:b/>
          <w:sz w:val="24"/>
          <w:szCs w:val="24"/>
        </w:rPr>
        <w:t>1</w:t>
      </w:r>
      <w:r w:rsidR="00263D4D" w:rsidRPr="00B15186">
        <w:rPr>
          <w:rFonts w:ascii="Times New Roman" w:eastAsia="TimesNewRomanPSMT" w:hAnsi="Times New Roman" w:cs="Times New Roman"/>
          <w:b/>
          <w:sz w:val="24"/>
          <w:szCs w:val="24"/>
        </w:rPr>
        <w:t>8г</w:t>
      </w:r>
      <w:r w:rsidR="001928DE" w:rsidRPr="00B15186">
        <w:rPr>
          <w:rFonts w:ascii="Times New Roman" w:eastAsia="TimesNewRomanPSMT" w:hAnsi="Times New Roman" w:cs="Times New Roman"/>
          <w:b/>
          <w:sz w:val="24"/>
          <w:szCs w:val="24"/>
        </w:rPr>
        <w:t>.</w:t>
      </w:r>
    </w:p>
    <w:p w:rsidR="00225F46" w:rsidRPr="00B15186" w:rsidRDefault="00225F46" w:rsidP="00225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225F46" w:rsidRPr="00B15186" w:rsidRDefault="00225F46" w:rsidP="00225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31118A" w:rsidRPr="00B15186" w:rsidRDefault="00225F46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        </w:t>
      </w:r>
      <w:r w:rsidR="0031118A" w:rsidRPr="00B15186">
        <w:rPr>
          <w:rFonts w:ascii="Times New Roman" w:eastAsia="TimesNewRomanPSMT" w:hAnsi="Times New Roman" w:cs="Times New Roman"/>
          <w:sz w:val="24"/>
          <w:szCs w:val="24"/>
        </w:rPr>
        <w:t xml:space="preserve">Образовательное учреждение </w:t>
      </w:r>
      <w:r w:rsidR="001928DE" w:rsidRPr="00B15186">
        <w:rPr>
          <w:rFonts w:ascii="Times New Roman" w:eastAsia="TimesNewRomanPSMT" w:hAnsi="Times New Roman" w:cs="Times New Roman"/>
          <w:sz w:val="24"/>
          <w:szCs w:val="24"/>
        </w:rPr>
        <w:t xml:space="preserve">МБОУ «Гимназия № </w:t>
      </w:r>
      <w:r w:rsidR="00DD0E21" w:rsidRPr="00B15186">
        <w:rPr>
          <w:rFonts w:ascii="Times New Roman" w:eastAsia="TimesNewRomanPSMT" w:hAnsi="Times New Roman" w:cs="Times New Roman"/>
          <w:sz w:val="24"/>
          <w:szCs w:val="24"/>
        </w:rPr>
        <w:t>33</w:t>
      </w:r>
      <w:r w:rsidR="001928DE" w:rsidRPr="00B15186">
        <w:rPr>
          <w:rFonts w:ascii="Times New Roman" w:eastAsia="TimesNewRomanPSMT" w:hAnsi="Times New Roman" w:cs="Times New Roman"/>
          <w:sz w:val="24"/>
          <w:szCs w:val="24"/>
        </w:rPr>
        <w:t>» обеспечивает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открытость и доступность образовательной и воспитательной деятельности. </w:t>
      </w:r>
      <w:proofErr w:type="gramStart"/>
      <w:r w:rsidRPr="00B15186">
        <w:rPr>
          <w:rFonts w:ascii="Times New Roman" w:eastAsia="TimesNewRomanPSMT" w:hAnsi="Times New Roman" w:cs="Times New Roman"/>
          <w:sz w:val="24"/>
          <w:szCs w:val="24"/>
        </w:rPr>
        <w:t>На сайте</w:t>
      </w:r>
      <w:r w:rsidR="001928DE" w:rsidRPr="00B151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>размещена полная информация о школе согласно Постановлению Правительства РФ от 18</w:t>
      </w:r>
      <w:r w:rsidR="001928DE" w:rsidRPr="00B151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>апреля 2012 г. N 343 "Об утверждении Правил размещения в сети Интернет и обновления</w:t>
      </w:r>
      <w:r w:rsidR="001928DE" w:rsidRPr="00B151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>информации об образовательном учреждении": копии документа, подтверждающего</w:t>
      </w:r>
      <w:r w:rsidR="001928DE" w:rsidRPr="00B151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>наличие лицензии на осуществление образовательной деятельности (с приложениями),</w:t>
      </w:r>
      <w:proofErr w:type="gramEnd"/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свидетельства о государственной аккредитации (с приложениями)", устав школы, отчеты</w:t>
      </w:r>
      <w:r w:rsidR="001928DE" w:rsidRPr="00B151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>о результатах самообследования", информация о материально-технической базе школы</w:t>
      </w:r>
      <w:r w:rsidR="001928DE" w:rsidRPr="00B15186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>и т.д. Всё это позволяет родителям быть в курсе деятельности школы и делает</w:t>
      </w:r>
      <w:r w:rsidR="001928DE" w:rsidRPr="00B151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>невозможными случаи коррупционного поведения в образовательном учреждении со</w:t>
      </w:r>
      <w:r w:rsidR="001928DE" w:rsidRPr="00B151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>стороны педагогического коллектива.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Формирование антикоррупционного мышления обучающихся осуществляется</w:t>
      </w:r>
      <w:r w:rsidR="00225F46" w:rsidRPr="00B151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>через предметы «История», «Обществознание», «Литература» и воспитательную работу.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Преподаватели для создания поурочных планов по данной тематике используют</w:t>
      </w:r>
      <w:r w:rsidR="00225F46" w:rsidRPr="00B151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>учебн</w:t>
      </w:r>
      <w:r w:rsidR="00225F46" w:rsidRPr="00B15186">
        <w:rPr>
          <w:rFonts w:ascii="Times New Roman" w:eastAsia="TimesNewRomanPSMT" w:hAnsi="Times New Roman" w:cs="Times New Roman"/>
          <w:sz w:val="24"/>
          <w:szCs w:val="24"/>
        </w:rPr>
        <w:t xml:space="preserve">ые 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 пособи</w:t>
      </w:r>
      <w:r w:rsidR="00225F46" w:rsidRPr="00B15186">
        <w:rPr>
          <w:rFonts w:ascii="Times New Roman" w:eastAsia="TimesNewRomanPSMT" w:hAnsi="Times New Roman" w:cs="Times New Roman"/>
          <w:sz w:val="24"/>
          <w:szCs w:val="24"/>
        </w:rPr>
        <w:t>я такие как: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 «Коррупция и основные элементы</w:t>
      </w:r>
      <w:r w:rsidR="001928DE" w:rsidRPr="00B151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>стратегии противодействия ей», методические рекомендации «Противодействие</w:t>
      </w:r>
      <w:r w:rsidR="001928DE" w:rsidRPr="00B15186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>коррупции через</w:t>
      </w:r>
      <w:r w:rsidR="001928DE" w:rsidRPr="00B151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>образование», информацию из учебников, периодической печати,</w:t>
      </w:r>
      <w:r w:rsidR="001928DE" w:rsidRPr="00B15186">
        <w:rPr>
          <w:rFonts w:ascii="Times New Roman" w:eastAsia="TimesNewRomanPSMT" w:hAnsi="Times New Roman" w:cs="Times New Roman"/>
          <w:sz w:val="24"/>
          <w:szCs w:val="24"/>
        </w:rPr>
        <w:t xml:space="preserve"> и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>нтернета.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В рамках воспитательной работы антикоррупционные вопросы включены в планы</w:t>
      </w:r>
      <w:r w:rsidR="00225F46" w:rsidRPr="00B151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>воспитательной деятельности классных руководителей. Проведены следующие</w:t>
      </w:r>
      <w:r w:rsidR="00225F46" w:rsidRPr="00B151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>внеклассные мероприятия: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1. Классный час «Что такое коррупция?» Сентябрь </w:t>
      </w:r>
      <w:r w:rsidR="00DD0E21" w:rsidRPr="00B15186">
        <w:rPr>
          <w:rFonts w:ascii="Times New Roman" w:eastAsia="TimesNewRomanPSMT" w:hAnsi="Times New Roman" w:cs="Times New Roman"/>
          <w:sz w:val="24"/>
          <w:szCs w:val="24"/>
        </w:rPr>
        <w:t xml:space="preserve">Гаджибекова Д.Д 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>8</w:t>
      </w:r>
      <w:r w:rsidR="00DD0E21" w:rsidRPr="00B15186">
        <w:rPr>
          <w:rFonts w:ascii="Times New Roman" w:eastAsia="TimesNewRomanPSMT" w:hAnsi="Times New Roman" w:cs="Times New Roman"/>
          <w:sz w:val="24"/>
          <w:szCs w:val="24"/>
        </w:rPr>
        <w:t>(В</w:t>
      </w:r>
      <w:proofErr w:type="gramStart"/>
      <w:r w:rsidR="00DD0E21" w:rsidRPr="00B15186">
        <w:rPr>
          <w:rFonts w:ascii="Times New Roman" w:eastAsia="TimesNewRomanPSMT" w:hAnsi="Times New Roman" w:cs="Times New Roman"/>
          <w:sz w:val="24"/>
          <w:szCs w:val="24"/>
        </w:rPr>
        <w:t>)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>к</w:t>
      </w:r>
      <w:proofErr w:type="gramEnd"/>
      <w:r w:rsidRPr="00B15186">
        <w:rPr>
          <w:rFonts w:ascii="Times New Roman" w:eastAsia="TimesNewRomanPSMT" w:hAnsi="Times New Roman" w:cs="Times New Roman"/>
          <w:sz w:val="24"/>
          <w:szCs w:val="24"/>
        </w:rPr>
        <w:t>л.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2. Классный час "Скажем коррупции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15186">
        <w:rPr>
          <w:rFonts w:ascii="Times New Roman" w:eastAsia="TimesNewRomanPSMT" w:hAnsi="Times New Roman" w:cs="Times New Roman"/>
          <w:sz w:val="24"/>
          <w:szCs w:val="24"/>
        </w:rPr>
        <w:t>твёрдое нет!"</w:t>
      </w:r>
      <w:proofErr w:type="gramEnd"/>
      <w:r w:rsidR="00225F46" w:rsidRPr="00B151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Октябрь </w:t>
      </w:r>
      <w:r w:rsidR="00DD0E21" w:rsidRPr="00B15186">
        <w:rPr>
          <w:rFonts w:ascii="Times New Roman" w:eastAsia="TimesNewRomanPSMT" w:hAnsi="Times New Roman" w:cs="Times New Roman"/>
          <w:sz w:val="24"/>
          <w:szCs w:val="24"/>
        </w:rPr>
        <w:t>Магомедова С.С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 9</w:t>
      </w:r>
      <w:r w:rsidR="00DD0E21" w:rsidRPr="00B151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>Г класс.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3. Классный час «Коррупция в мире и </w:t>
      </w:r>
      <w:proofErr w:type="gramStart"/>
      <w:r w:rsidRPr="00B15186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России»</w:t>
      </w:r>
      <w:r w:rsidR="00225F46" w:rsidRPr="00B151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Октябрь </w:t>
      </w:r>
      <w:r w:rsidR="00DD0E21" w:rsidRPr="00B15186">
        <w:rPr>
          <w:rFonts w:ascii="Times New Roman" w:eastAsia="TimesNewRomanPSMT" w:hAnsi="Times New Roman" w:cs="Times New Roman"/>
          <w:sz w:val="24"/>
          <w:szCs w:val="24"/>
        </w:rPr>
        <w:t xml:space="preserve">Рамазанова З.О 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>11</w:t>
      </w:r>
      <w:r w:rsidR="00DD0E21" w:rsidRPr="00B15186">
        <w:rPr>
          <w:rFonts w:ascii="Times New Roman" w:eastAsia="TimesNewRomanPSMT" w:hAnsi="Times New Roman" w:cs="Times New Roman"/>
          <w:sz w:val="24"/>
          <w:szCs w:val="24"/>
        </w:rPr>
        <w:t>(2)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 класс.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4. Классный час «Борьба с коррупцией –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дело каждого»</w:t>
      </w:r>
      <w:r w:rsidR="00225F46" w:rsidRPr="00B151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Ноябрь </w:t>
      </w:r>
      <w:r w:rsidR="00DD0E21" w:rsidRPr="00B15186">
        <w:rPr>
          <w:rFonts w:ascii="Times New Roman" w:eastAsia="TimesNewRomanPSMT" w:hAnsi="Times New Roman" w:cs="Times New Roman"/>
          <w:sz w:val="24"/>
          <w:szCs w:val="24"/>
        </w:rPr>
        <w:t>Османова А.А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 9А класс.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5. Беседа «Поступить по справедливости» Ноябрь </w:t>
      </w:r>
      <w:r w:rsidR="00DD0E21" w:rsidRPr="00B15186">
        <w:rPr>
          <w:rFonts w:ascii="Times New Roman" w:eastAsia="TimesNewRomanPSMT" w:hAnsi="Times New Roman" w:cs="Times New Roman"/>
          <w:sz w:val="24"/>
          <w:szCs w:val="24"/>
        </w:rPr>
        <w:t>Меркулова Г.А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63D4D" w:rsidRPr="00B15186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 класс.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6. Беседа «Что такое хорошо и что такое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плохо?»</w:t>
      </w:r>
      <w:r w:rsidR="00225F46" w:rsidRPr="00B151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Ноябрь </w:t>
      </w:r>
      <w:r w:rsidR="00DD0E21" w:rsidRPr="00B15186">
        <w:rPr>
          <w:rFonts w:ascii="Times New Roman" w:eastAsia="TimesNewRomanPSMT" w:hAnsi="Times New Roman" w:cs="Times New Roman"/>
          <w:sz w:val="24"/>
          <w:szCs w:val="24"/>
        </w:rPr>
        <w:t>Вагабова А.М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63D4D" w:rsidRPr="00B15186">
        <w:rPr>
          <w:rFonts w:ascii="Times New Roman" w:eastAsia="TimesNewRomanPSMT" w:hAnsi="Times New Roman" w:cs="Times New Roman"/>
          <w:sz w:val="24"/>
          <w:szCs w:val="24"/>
        </w:rPr>
        <w:t>2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 класс.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7. Конкурс рисунков «Нет коррупции» Декабрь Учителя начальных классов.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8. Классный час «Власть и коррупция?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Совместимы ли эти понятия?»</w:t>
      </w:r>
      <w:r w:rsidR="00225F46" w:rsidRPr="00B151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Декабрь </w:t>
      </w:r>
      <w:r w:rsidR="00CF350F" w:rsidRPr="00B15186">
        <w:rPr>
          <w:rFonts w:ascii="Times New Roman" w:eastAsia="TimesNewRomanPSMT" w:hAnsi="Times New Roman" w:cs="Times New Roman"/>
          <w:sz w:val="24"/>
          <w:szCs w:val="24"/>
        </w:rPr>
        <w:t xml:space="preserve">Абдуллаева Р.Ч </w:t>
      </w:r>
      <w:r w:rsidR="00263D4D" w:rsidRPr="00B151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F350F" w:rsidRPr="00B15186">
        <w:rPr>
          <w:rFonts w:ascii="Times New Roman" w:eastAsia="TimesNewRomanPSMT" w:hAnsi="Times New Roman" w:cs="Times New Roman"/>
          <w:sz w:val="24"/>
          <w:szCs w:val="24"/>
        </w:rPr>
        <w:t>11(1)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 класс.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9. Интерактивное занятие «Что значит 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быть добрым?» </w:t>
      </w:r>
      <w:r w:rsidR="00CF350F" w:rsidRPr="00B15186">
        <w:rPr>
          <w:rFonts w:ascii="Times New Roman" w:eastAsia="TimesNewRomanPSMT" w:hAnsi="Times New Roman" w:cs="Times New Roman"/>
          <w:sz w:val="24"/>
          <w:szCs w:val="24"/>
        </w:rPr>
        <w:t>Бамматова А.Б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63D4D" w:rsidRPr="00B15186">
        <w:rPr>
          <w:rFonts w:ascii="Times New Roman" w:eastAsia="TimesNewRomanPSMT" w:hAnsi="Times New Roman" w:cs="Times New Roman"/>
          <w:sz w:val="24"/>
          <w:szCs w:val="24"/>
        </w:rPr>
        <w:t>4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>класс.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10. Классный час «Закон и необходимость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его соблюдения»</w:t>
      </w:r>
      <w:r w:rsidR="00225F46" w:rsidRPr="00B151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Январь </w:t>
      </w:r>
      <w:r w:rsidR="00CF350F" w:rsidRPr="00B15186">
        <w:rPr>
          <w:rFonts w:ascii="Times New Roman" w:eastAsia="TimesNewRomanPSMT" w:hAnsi="Times New Roman" w:cs="Times New Roman"/>
          <w:sz w:val="24"/>
          <w:szCs w:val="24"/>
        </w:rPr>
        <w:t>Муминова А.К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63D4D" w:rsidRPr="00B15186">
        <w:rPr>
          <w:rFonts w:ascii="Times New Roman" w:eastAsia="TimesNewRomanPSMT" w:hAnsi="Times New Roman" w:cs="Times New Roman"/>
          <w:sz w:val="24"/>
          <w:szCs w:val="24"/>
        </w:rPr>
        <w:t>10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 класс.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11. Классный час «О правдивости и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честности человека»</w:t>
      </w:r>
      <w:r w:rsidR="00225F46" w:rsidRPr="00B151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Февраль </w:t>
      </w:r>
      <w:r w:rsidR="00CF350F" w:rsidRPr="00B15186">
        <w:rPr>
          <w:rFonts w:ascii="Times New Roman" w:eastAsia="TimesNewRomanPSMT" w:hAnsi="Times New Roman" w:cs="Times New Roman"/>
          <w:sz w:val="24"/>
          <w:szCs w:val="24"/>
        </w:rPr>
        <w:t>Гасанова Г.</w:t>
      </w:r>
      <w:proofErr w:type="gramStart"/>
      <w:r w:rsidR="00CF350F" w:rsidRPr="00B15186">
        <w:rPr>
          <w:rFonts w:ascii="Times New Roman" w:eastAsia="TimesNewRomanPSMT" w:hAnsi="Times New Roman" w:cs="Times New Roman"/>
          <w:sz w:val="24"/>
          <w:szCs w:val="24"/>
        </w:rPr>
        <w:t>Ш</w:t>
      </w:r>
      <w:proofErr w:type="gramEnd"/>
      <w:r w:rsidR="001928DE" w:rsidRPr="00B151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63D4D" w:rsidRPr="00B15186">
        <w:rPr>
          <w:rFonts w:ascii="Times New Roman" w:eastAsia="TimesNewRomanPSMT" w:hAnsi="Times New Roman" w:cs="Times New Roman"/>
          <w:sz w:val="24"/>
          <w:szCs w:val="24"/>
        </w:rPr>
        <w:t>10</w:t>
      </w:r>
      <w:r w:rsidR="001928DE" w:rsidRPr="00B15186">
        <w:rPr>
          <w:rFonts w:ascii="Times New Roman" w:eastAsia="TimesNewRomanPSMT" w:hAnsi="Times New Roman" w:cs="Times New Roman"/>
          <w:sz w:val="24"/>
          <w:szCs w:val="24"/>
        </w:rPr>
        <w:t xml:space="preserve"> класс.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14. Классный час «Россия без коррупции» </w:t>
      </w:r>
      <w:r w:rsidR="00CF350F" w:rsidRPr="00B15186">
        <w:rPr>
          <w:rFonts w:ascii="Times New Roman" w:eastAsia="TimesNewRomanPSMT" w:hAnsi="Times New Roman" w:cs="Times New Roman"/>
          <w:sz w:val="24"/>
          <w:szCs w:val="24"/>
        </w:rPr>
        <w:t>Гасанова И.Г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63D4D" w:rsidRPr="00B15186">
        <w:rPr>
          <w:rFonts w:ascii="Times New Roman" w:eastAsia="TimesNewRomanPSMT" w:hAnsi="Times New Roman" w:cs="Times New Roman"/>
          <w:sz w:val="24"/>
          <w:szCs w:val="24"/>
        </w:rPr>
        <w:t>8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>.класс.</w:t>
      </w:r>
    </w:p>
    <w:p w:rsidR="00225F46" w:rsidRPr="00B15186" w:rsidRDefault="00225F46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На сайте </w:t>
      </w:r>
      <w:proofErr w:type="gramStart"/>
      <w:r w:rsidRPr="00B15186">
        <w:rPr>
          <w:rFonts w:ascii="Times New Roman" w:eastAsia="TimesNewRomanPSMT" w:hAnsi="Times New Roman" w:cs="Times New Roman"/>
          <w:sz w:val="24"/>
          <w:szCs w:val="24"/>
        </w:rPr>
        <w:t>размещены</w:t>
      </w:r>
      <w:proofErr w:type="gramEnd"/>
      <w:r w:rsidRPr="00B15186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· Полезные ссылки по борьбе с коррупцией</w:t>
      </w:r>
    </w:p>
    <w:p w:rsidR="00225F46" w:rsidRPr="00B15186" w:rsidRDefault="00225F46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b/>
          <w:sz w:val="24"/>
          <w:szCs w:val="24"/>
        </w:rPr>
        <w:t>Информация о проведении уроков с элементами антикоррупционного воспитания</w:t>
      </w:r>
      <w:r w:rsidR="00225F46" w:rsidRPr="00B15186"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1 История Архаичные цивилизации Древности. 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2 История Формирование индобуддийской, китайскоконфуцианской,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lastRenderedPageBreak/>
        <w:t>иудеохристианской духовных традиций.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3 История Завершение объединения русских земель и образование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Российского государства.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4 История Формирование разветвленной системы управления в России. 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5 История Судебник 1497 г. Судебник 1550 г., Борьба Ивана IV </w:t>
      </w:r>
      <w:proofErr w:type="gramStart"/>
      <w:r w:rsidRPr="00B15186">
        <w:rPr>
          <w:rFonts w:ascii="Times New Roman" w:eastAsia="TimesNewRomanPSMT" w:hAnsi="Times New Roman" w:cs="Times New Roman"/>
          <w:sz w:val="24"/>
          <w:szCs w:val="24"/>
        </w:rPr>
        <w:t>с</w:t>
      </w:r>
      <w:proofErr w:type="gramEnd"/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взяточничеством.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6 История Реформы середины XVI</w:t>
      </w:r>
      <w:proofErr w:type="gramStart"/>
      <w:r w:rsidRPr="00B15186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. Первые Романовы. 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7 История Вымогательство в царствование Алексея Михайловича. 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8 История Восстание 1648 г и система наказаний за взятки в суде </w:t>
      </w:r>
      <w:proofErr w:type="gramStart"/>
      <w:r w:rsidRPr="00B15186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Соборном </w:t>
      </w:r>
      <w:proofErr w:type="gramStart"/>
      <w:r w:rsidRPr="00B15186">
        <w:rPr>
          <w:rFonts w:ascii="Times New Roman" w:eastAsia="TimesNewRomanPSMT" w:hAnsi="Times New Roman" w:cs="Times New Roman"/>
          <w:sz w:val="24"/>
          <w:szCs w:val="24"/>
        </w:rPr>
        <w:t>Уложении</w:t>
      </w:r>
      <w:proofErr w:type="gramEnd"/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 1649 г.</w:t>
      </w:r>
    </w:p>
    <w:p w:rsidR="0031118A" w:rsidRPr="00B15186" w:rsidRDefault="0031118A" w:rsidP="00263D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9 История Антикоррупционная деятельность Петра I. 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10 История Борьба </w:t>
      </w:r>
      <w:proofErr w:type="gramStart"/>
      <w:r w:rsidRPr="00B15186">
        <w:rPr>
          <w:rFonts w:ascii="Times New Roman" w:eastAsia="TimesNewRomanPSMT" w:hAnsi="Times New Roman" w:cs="Times New Roman"/>
          <w:sz w:val="24"/>
          <w:szCs w:val="24"/>
        </w:rPr>
        <w:t>со</w:t>
      </w:r>
      <w:proofErr w:type="gramEnd"/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 взяточничеством при Екатерине II. Идеалы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просвещения и российские реалии.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11 История Реформы 1860-1870 –х годов. Самодержавие, сословный строй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и модернизационные процессы.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12 История Российский монополистичекий капитализм и его особенности.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Роль государства в экономической жизни страны.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13 История Русско-японская война. 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14 История Россия в</w:t>
      </w:r>
      <w:proofErr w:type="gramStart"/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 П</w:t>
      </w:r>
      <w:proofErr w:type="gramEnd"/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ервой мировой войне. 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15 История Революция 1917 г.. Провозглашение и утверждение </w:t>
      </w:r>
      <w:proofErr w:type="gramStart"/>
      <w:r w:rsidRPr="00B15186">
        <w:rPr>
          <w:rFonts w:ascii="Times New Roman" w:eastAsia="TimesNewRomanPSMT" w:hAnsi="Times New Roman" w:cs="Times New Roman"/>
          <w:sz w:val="24"/>
          <w:szCs w:val="24"/>
        </w:rPr>
        <w:t>Советской</w:t>
      </w:r>
      <w:proofErr w:type="gramEnd"/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власти. Формирование однопартийной системы.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16 История Политика «военного коммунизма». 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17 История Переход к новой экономической политике. Образование СССР.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18 История Культ личности И.В.Сталина. Массовые репрессии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19 Обществознание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Социальные роли в юношеском возрасте. 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20 Обществознание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Типология политических режимов. 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21 Обществознание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Коррупция как способ борьбы за власть, как способ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существования власти.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22 Обществознание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Правила приема в образовательные учреждения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профессионального образования. Порядок оказания </w:t>
      </w:r>
      <w:proofErr w:type="gramStart"/>
      <w:r w:rsidRPr="00B15186">
        <w:rPr>
          <w:rFonts w:ascii="Times New Roman" w:eastAsia="TimesNewRomanPSMT" w:hAnsi="Times New Roman" w:cs="Times New Roman"/>
          <w:sz w:val="24"/>
          <w:szCs w:val="24"/>
        </w:rPr>
        <w:t>платных</w:t>
      </w:r>
      <w:proofErr w:type="gramEnd"/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образовательных услуг.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23 Обществознание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Гражданское общество и государство. Средства </w:t>
      </w:r>
      <w:proofErr w:type="gramStart"/>
      <w:r w:rsidRPr="00B15186">
        <w:rPr>
          <w:rFonts w:ascii="Times New Roman" w:eastAsia="TimesNewRomanPSMT" w:hAnsi="Times New Roman" w:cs="Times New Roman"/>
          <w:sz w:val="24"/>
          <w:szCs w:val="24"/>
        </w:rPr>
        <w:t>массовой</w:t>
      </w:r>
      <w:proofErr w:type="gramEnd"/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информации в политической системе общества.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24 Обществознание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Проблемы формирования правового государства и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гражданского общества в РФ.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25 Обществознание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Избирательная кампания в РФ. 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26 Обществознание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Основные институты общества. 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27 Литература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Сказка как вид народной прозы. Виды сказок. «Царевна </w:t>
      </w:r>
      <w:proofErr w:type="gramStart"/>
      <w:r w:rsidRPr="00B15186">
        <w:rPr>
          <w:rFonts w:ascii="Times New Roman" w:eastAsia="TimesNewRomanPSMT" w:hAnsi="Times New Roman" w:cs="Times New Roman"/>
          <w:sz w:val="24"/>
          <w:szCs w:val="24"/>
        </w:rPr>
        <w:t>–л</w:t>
      </w:r>
      <w:proofErr w:type="gramEnd"/>
      <w:r w:rsidRPr="00B15186">
        <w:rPr>
          <w:rFonts w:ascii="Times New Roman" w:eastAsia="TimesNewRomanPSMT" w:hAnsi="Times New Roman" w:cs="Times New Roman"/>
          <w:sz w:val="24"/>
          <w:szCs w:val="24"/>
        </w:rPr>
        <w:t>ягушка».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28 Литература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Бытовые сказки. «Солдатская шинель» 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29 Литература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А.С.Пушкин «Сказка о мертвой царевне и о семи богатырях» 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30 Литература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Пословицы и поговорки как малый жанр УНТ. 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31 Литература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Басни А.И.Крылова «Листы и Корни», «Ларчик». Роль власти и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народа в достижении общественного блага.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32 Литература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Картины жизни русского барства в романе А.С.Пушкина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«Дубровский». Конфликт двух помещиков.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33 Литература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Н.А.Некрасов. Стихотворение «Железная дорога». </w:t>
      </w:r>
    </w:p>
    <w:p w:rsidR="0031118A" w:rsidRPr="00B15186" w:rsidRDefault="00B14A37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34</w:t>
      </w:r>
      <w:r w:rsidR="0031118A" w:rsidRPr="00B15186">
        <w:rPr>
          <w:rFonts w:ascii="Times New Roman" w:eastAsia="TimesNewRomanPSMT" w:hAnsi="Times New Roman" w:cs="Times New Roman"/>
          <w:sz w:val="24"/>
          <w:szCs w:val="24"/>
        </w:rPr>
        <w:t>. Литература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Народ и власть в сказе Н.С.Лескова о Левше. 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35 Литература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Н.А.Некрасов «Размышление у парадного подъезда».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Противопоставление образов «владельца роскошных палат» и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мужиков. Бесправие простых людей перед властью.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36 Литература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«Повесть о Шемякинском суде», «Шемякин суд» -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сатиристическое произведение 17-ого века.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37 Литература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Тема Отечества и тема нравов придворного дворянства </w:t>
      </w:r>
      <w:proofErr w:type="gramStart"/>
      <w:r w:rsidRPr="00B15186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комедии «Недоросль».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38 Литература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Формирование характера Петра Гринева. Проблема чести,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достоинства, нравственного выбора.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39 Литература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Разоблачение нравственных и социальных пороков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чиновничества в комедии «Ревизор».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40 Литература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Г.Р.Державин. Слово о поэте-философе. «Властителям и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судиям»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41 Литература</w:t>
      </w:r>
    </w:p>
    <w:p w:rsidR="0031118A" w:rsidRPr="00B15186" w:rsidRDefault="0031118A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Фамусовская Москва в комедии «Горе от ума»</w:t>
      </w:r>
    </w:p>
    <w:p w:rsidR="00225F46" w:rsidRPr="00B15186" w:rsidRDefault="00225F46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25F46" w:rsidRPr="00B15186" w:rsidRDefault="00225F46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25F46" w:rsidRPr="00B15186" w:rsidRDefault="00225F46" w:rsidP="00225F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         Проводилась профилактическая работа с родителями в форме лекториев. В апреле школьный лекторий на тему: «Скажем коррупции </w:t>
      </w:r>
      <w:proofErr w:type="gramStart"/>
      <w:r w:rsidRPr="00B15186">
        <w:rPr>
          <w:rFonts w:ascii="Times New Roman" w:eastAsia="TimesNewRomanPSMT" w:hAnsi="Times New Roman" w:cs="Times New Roman"/>
          <w:sz w:val="24"/>
          <w:szCs w:val="24"/>
        </w:rPr>
        <w:t>твёрдое</w:t>
      </w:r>
      <w:proofErr w:type="gramEnd"/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 - нет!», вопрос неоднократно обсуждался на классных родительских собраниях, совещаниях классных руководителей.</w:t>
      </w:r>
    </w:p>
    <w:p w:rsidR="00B14A37" w:rsidRPr="00B15186" w:rsidRDefault="00B14A37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14A37" w:rsidRPr="00B15186" w:rsidRDefault="00B14A37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25F46" w:rsidRPr="00B15186" w:rsidRDefault="00225F46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25F46" w:rsidRPr="00B15186" w:rsidRDefault="00225F46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25F46" w:rsidRPr="00B15186" w:rsidRDefault="00225F46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25F46" w:rsidRPr="00B15186" w:rsidRDefault="00225F46" w:rsidP="0031118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AA21CD" w:rsidRPr="00B15186" w:rsidRDefault="0031118A" w:rsidP="0031118A">
      <w:pPr>
        <w:rPr>
          <w:rFonts w:ascii="Times New Roman" w:hAnsi="Times New Roman" w:cs="Times New Roman"/>
          <w:sz w:val="24"/>
          <w:szCs w:val="24"/>
        </w:rPr>
      </w:pPr>
      <w:r w:rsidRPr="00B15186">
        <w:rPr>
          <w:rFonts w:ascii="Times New Roman" w:eastAsia="TimesNewRomanPSMT" w:hAnsi="Times New Roman" w:cs="Times New Roman"/>
          <w:sz w:val="24"/>
          <w:szCs w:val="24"/>
        </w:rPr>
        <w:t>Зам. директора по ВР</w:t>
      </w:r>
      <w:r w:rsidR="00B14A37" w:rsidRPr="00B15186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</w:t>
      </w:r>
      <w:r w:rsidR="0066731A" w:rsidRPr="00B15186">
        <w:rPr>
          <w:rFonts w:ascii="Times New Roman" w:eastAsia="TimesNewRomanPSMT" w:hAnsi="Times New Roman" w:cs="Times New Roman"/>
          <w:sz w:val="24"/>
          <w:szCs w:val="24"/>
        </w:rPr>
        <w:t xml:space="preserve">                </w:t>
      </w:r>
      <w:r w:rsidR="00B14A37" w:rsidRPr="00B15186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B151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F350F" w:rsidRPr="00B15186">
        <w:rPr>
          <w:rFonts w:ascii="Times New Roman" w:eastAsia="TimesNewRomanPSMT" w:hAnsi="Times New Roman" w:cs="Times New Roman"/>
          <w:sz w:val="24"/>
          <w:szCs w:val="24"/>
        </w:rPr>
        <w:t>Храмова В.Д</w:t>
      </w:r>
    </w:p>
    <w:sectPr w:rsidR="00AA21CD" w:rsidRPr="00B15186" w:rsidSect="00AA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31118A"/>
    <w:rsid w:val="00037186"/>
    <w:rsid w:val="000A3624"/>
    <w:rsid w:val="001928DE"/>
    <w:rsid w:val="00225F46"/>
    <w:rsid w:val="00263D4D"/>
    <w:rsid w:val="0031118A"/>
    <w:rsid w:val="0062265F"/>
    <w:rsid w:val="0066731A"/>
    <w:rsid w:val="00720DCF"/>
    <w:rsid w:val="008343CF"/>
    <w:rsid w:val="008E0E1A"/>
    <w:rsid w:val="00AA21CD"/>
    <w:rsid w:val="00B14A37"/>
    <w:rsid w:val="00B15186"/>
    <w:rsid w:val="00C62995"/>
    <w:rsid w:val="00CF350F"/>
    <w:rsid w:val="00D83844"/>
    <w:rsid w:val="00DD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gimnaziya 440033</cp:lastModifiedBy>
  <cp:revision>9</cp:revision>
  <cp:lastPrinted>2017-09-13T06:26:00Z</cp:lastPrinted>
  <dcterms:created xsi:type="dcterms:W3CDTF">2017-08-23T08:50:00Z</dcterms:created>
  <dcterms:modified xsi:type="dcterms:W3CDTF">2018-12-17T05:46:00Z</dcterms:modified>
</cp:coreProperties>
</file>