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Pr="004C1CDF" w:rsidRDefault="004C1CDF" w:rsidP="004C1CDF">
      <w:pPr>
        <w:jc w:val="center"/>
        <w:rPr>
          <w:b/>
        </w:rPr>
      </w:pPr>
      <w:r w:rsidRPr="004C1CDF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B93E5E" wp14:editId="149A5C4A">
            <wp:simplePos x="0" y="0"/>
            <wp:positionH relativeFrom="column">
              <wp:posOffset>138430</wp:posOffset>
            </wp:positionH>
            <wp:positionV relativeFrom="paragraph">
              <wp:posOffset>453390</wp:posOffset>
            </wp:positionV>
            <wp:extent cx="5800725" cy="435038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CDF">
        <w:rPr>
          <w:b/>
        </w:rPr>
        <w:t>Активисты РДШ помогают школьной библиотеке приводить в порядок книжный фонд.</w:t>
      </w:r>
      <w:r w:rsidR="00E336D5">
        <w:rPr>
          <w:b/>
        </w:rPr>
        <w:t xml:space="preserve"> </w:t>
      </w:r>
      <w:bookmarkStart w:id="0" w:name="_GoBack"/>
      <w:bookmarkEnd w:id="0"/>
      <w:r w:rsidR="00E336D5">
        <w:rPr>
          <w:b/>
        </w:rPr>
        <w:t>Старшая вожатая Замахчариева Н.Р.</w:t>
      </w:r>
    </w:p>
    <w:p w:rsidR="004C1CDF" w:rsidRDefault="004C1CDF"/>
    <w:p w:rsidR="004C1CDF" w:rsidRDefault="004C1CDF"/>
    <w:p w:rsidR="004C1CDF" w:rsidRDefault="004C1CD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6A9539" wp14:editId="71EB9487">
            <wp:simplePos x="0" y="0"/>
            <wp:positionH relativeFrom="column">
              <wp:posOffset>472440</wp:posOffset>
            </wp:positionH>
            <wp:positionV relativeFrom="paragraph">
              <wp:posOffset>178435</wp:posOffset>
            </wp:positionV>
            <wp:extent cx="5410200" cy="405701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DF" w:rsidRDefault="004C1CDF"/>
    <w:sectPr w:rsidR="004C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DF"/>
    <w:rsid w:val="004C1CDF"/>
    <w:rsid w:val="00835AF3"/>
    <w:rsid w:val="00E075B2"/>
    <w:rsid w:val="00E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D950F-1127-491E-9574-EE55E069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C1C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Исмаил 2</cp:lastModifiedBy>
  <cp:revision>2</cp:revision>
  <dcterms:created xsi:type="dcterms:W3CDTF">2018-12-01T07:38:00Z</dcterms:created>
  <dcterms:modified xsi:type="dcterms:W3CDTF">2018-12-01T14:14:00Z</dcterms:modified>
</cp:coreProperties>
</file>