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60" w:lineRule="auto" w:before="72"/>
        <w:ind w:left="106" w:right="43" w:firstLine="357"/>
        <w:jc w:val="both"/>
        <w:rPr>
          <w:sz w:val="26"/>
        </w:rPr>
      </w:pPr>
      <w:r>
        <w:rPr>
          <w:sz w:val="26"/>
        </w:rPr>
        <w:t>Уважаемые родители! У ваших детей очень важный этап в жизни – выпускные экзамены...</w:t>
      </w:r>
      <w:r>
        <w:rPr>
          <w:spacing w:val="-10"/>
          <w:sz w:val="26"/>
        </w:rPr>
        <w:t> </w:t>
      </w:r>
      <w:r>
        <w:rPr>
          <w:sz w:val="26"/>
        </w:rPr>
        <w:t>Именно</w:t>
      </w:r>
      <w:r>
        <w:rPr>
          <w:spacing w:val="-9"/>
          <w:sz w:val="26"/>
        </w:rPr>
        <w:t> </w:t>
      </w:r>
      <w:r>
        <w:rPr>
          <w:sz w:val="26"/>
        </w:rPr>
        <w:t>ваша</w:t>
      </w:r>
      <w:r>
        <w:rPr>
          <w:spacing w:val="-10"/>
          <w:sz w:val="26"/>
        </w:rPr>
        <w:t> </w:t>
      </w:r>
      <w:r>
        <w:rPr>
          <w:sz w:val="26"/>
        </w:rPr>
        <w:t>поддержка</w:t>
      </w:r>
      <w:r>
        <w:rPr>
          <w:spacing w:val="-10"/>
          <w:sz w:val="26"/>
        </w:rPr>
        <w:t> </w:t>
      </w:r>
      <w:r>
        <w:rPr>
          <w:sz w:val="26"/>
        </w:rPr>
        <w:t>нужна выпускнику прежде всего. Зачастую родители переживают ответственные моменты в жизни своих детей гораздо острее, чем свои. Но взрослому человеку гораздо легче справиться с собственным волнением, взяв себя в руки.</w:t>
      </w:r>
    </w:p>
    <w:p>
      <w:pPr>
        <w:spacing w:line="360" w:lineRule="auto" w:before="2"/>
        <w:ind w:left="106" w:right="46" w:firstLine="357"/>
        <w:jc w:val="both"/>
        <w:rPr>
          <w:sz w:val="26"/>
        </w:rPr>
      </w:pPr>
      <w:r>
        <w:rPr>
          <w:sz w:val="26"/>
        </w:rPr>
        <w:t>Помните, что ЕГЭ сдает ваш ребенок, поэтому оградите его от своих переживаний. Ребенку всегда передается волнение родителей.</w:t>
      </w:r>
    </w:p>
    <w:p>
      <w:pPr>
        <w:spacing w:line="360" w:lineRule="auto" w:before="0"/>
        <w:ind w:left="106" w:right="46" w:firstLine="357"/>
        <w:jc w:val="both"/>
        <w:rPr>
          <w:sz w:val="26"/>
        </w:rPr>
      </w:pPr>
      <w:r>
        <w:rPr>
          <w:sz w:val="26"/>
        </w:rPr>
        <w:t>Старайтесь оставаться в спокойной и взвешенной позиции взрослого, который видит, в чем ребенку трудно сейчас и ненавязчиво предлагает свою помощь.</w:t>
      </w:r>
    </w:p>
    <w:p>
      <w:pPr>
        <w:spacing w:line="360" w:lineRule="auto" w:before="1"/>
        <w:ind w:left="106" w:right="38" w:firstLine="357"/>
        <w:jc w:val="both"/>
        <w:rPr>
          <w:sz w:val="26"/>
        </w:rPr>
      </w:pPr>
      <w:r>
        <w:rPr>
          <w:sz w:val="26"/>
        </w:rPr>
        <w:t>Помните, что ЕГЭ – это не одномоментная акция, а длительный процесс, в ходе которого ребенок должен </w:t>
      </w:r>
      <w:r>
        <w:rPr>
          <w:spacing w:val="-6"/>
          <w:sz w:val="26"/>
        </w:rPr>
        <w:t>приобрести</w:t>
      </w:r>
      <w:r>
        <w:rPr>
          <w:spacing w:val="-11"/>
          <w:sz w:val="26"/>
        </w:rPr>
        <w:t> </w:t>
      </w:r>
      <w:r>
        <w:rPr>
          <w:spacing w:val="-6"/>
          <w:sz w:val="26"/>
        </w:rPr>
        <w:t>важные</w:t>
      </w:r>
      <w:r>
        <w:rPr>
          <w:spacing w:val="-10"/>
          <w:sz w:val="26"/>
        </w:rPr>
        <w:t> </w:t>
      </w:r>
      <w:r>
        <w:rPr>
          <w:spacing w:val="-6"/>
          <w:sz w:val="26"/>
        </w:rPr>
        <w:t>навыки</w:t>
      </w:r>
      <w:r>
        <w:rPr>
          <w:spacing w:val="-10"/>
          <w:sz w:val="26"/>
        </w:rPr>
        <w:t> </w:t>
      </w:r>
      <w:r>
        <w:rPr>
          <w:spacing w:val="-6"/>
          <w:sz w:val="26"/>
        </w:rPr>
        <w:t>самоорганизации </w:t>
      </w:r>
      <w:r>
        <w:rPr>
          <w:sz w:val="26"/>
        </w:rPr>
        <w:t>и</w:t>
      </w:r>
      <w:r>
        <w:rPr>
          <w:spacing w:val="-14"/>
          <w:sz w:val="26"/>
        </w:rPr>
        <w:t> </w:t>
      </w:r>
      <w:r>
        <w:rPr>
          <w:sz w:val="26"/>
        </w:rPr>
        <w:t>самообучения.</w:t>
      </w:r>
    </w:p>
    <w:p>
      <w:pPr>
        <w:spacing w:before="72"/>
        <w:ind w:left="106" w:right="5576" w:firstLine="360"/>
        <w:jc w:val="both"/>
        <w:rPr>
          <w:sz w:val="26"/>
        </w:rPr>
      </w:pPr>
      <w:r>
        <w:rPr/>
        <w:br w:type="column"/>
      </w:r>
      <w:r>
        <w:rPr>
          <w:sz w:val="26"/>
        </w:rPr>
        <w:t>Перед экзаменом, когда обстановка вокруг накалена и ваш ребенок чувствует, что</w:t>
      </w:r>
      <w:r>
        <w:rPr>
          <w:spacing w:val="-9"/>
          <w:sz w:val="26"/>
        </w:rPr>
        <w:t> </w:t>
      </w:r>
      <w:r>
        <w:rPr>
          <w:sz w:val="26"/>
        </w:rPr>
        <w:t>теряет</w:t>
      </w:r>
      <w:r>
        <w:rPr>
          <w:spacing w:val="-9"/>
          <w:sz w:val="26"/>
        </w:rPr>
        <w:t> </w:t>
      </w:r>
      <w:r>
        <w:rPr>
          <w:sz w:val="26"/>
        </w:rPr>
        <w:t>самообладание,</w:t>
      </w:r>
      <w:r>
        <w:rPr>
          <w:spacing w:val="-8"/>
          <w:sz w:val="26"/>
        </w:rPr>
        <w:t> </w:t>
      </w:r>
      <w:r>
        <w:rPr>
          <w:sz w:val="26"/>
        </w:rPr>
        <w:t>посоветуйте</w:t>
      </w:r>
      <w:r>
        <w:rPr>
          <w:spacing w:val="-8"/>
          <w:sz w:val="26"/>
        </w:rPr>
        <w:t> </w:t>
      </w:r>
      <w:r>
        <w:rPr>
          <w:sz w:val="26"/>
        </w:rPr>
        <w:t>ему выполнить этот комплекс упражнений:</w:t>
      </w:r>
    </w:p>
    <w:p>
      <w:pPr>
        <w:pStyle w:val="ListParagraph"/>
        <w:numPr>
          <w:ilvl w:val="0"/>
          <w:numId w:val="1"/>
        </w:numPr>
        <w:tabs>
          <w:tab w:pos="540" w:val="left" w:leader="none"/>
          <w:tab w:pos="541" w:val="left" w:leader="none"/>
          <w:tab w:pos="1178" w:val="left" w:leader="none"/>
          <w:tab w:pos="2255" w:val="left" w:leader="none"/>
          <w:tab w:pos="2862" w:val="left" w:leader="none"/>
          <w:tab w:pos="4073" w:val="left" w:leader="none"/>
        </w:tabs>
        <w:spacing w:line="240" w:lineRule="auto" w:before="2" w:after="0"/>
        <w:ind w:left="106" w:right="5578" w:firstLine="0"/>
        <w:jc w:val="left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7734871</wp:posOffset>
            </wp:positionH>
            <wp:positionV relativeFrom="paragraph">
              <wp:posOffset>-480673</wp:posOffset>
            </wp:positionV>
            <wp:extent cx="2117090" cy="347471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7090" cy="347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sz w:val="26"/>
        </w:rPr>
        <w:t>Так</w:t>
      </w:r>
      <w:r>
        <w:rPr>
          <w:sz w:val="26"/>
        </w:rPr>
        <w:tab/>
      </w:r>
      <w:r>
        <w:rPr>
          <w:spacing w:val="-2"/>
          <w:sz w:val="26"/>
        </w:rPr>
        <w:t>сильно,</w:t>
      </w:r>
      <w:r>
        <w:rPr>
          <w:sz w:val="26"/>
        </w:rPr>
        <w:tab/>
      </w:r>
      <w:r>
        <w:rPr>
          <w:spacing w:val="-4"/>
          <w:sz w:val="26"/>
        </w:rPr>
        <w:t>как</w:t>
      </w:r>
      <w:r>
        <w:rPr>
          <w:sz w:val="26"/>
        </w:rPr>
        <w:tab/>
      </w:r>
      <w:r>
        <w:rPr>
          <w:spacing w:val="-2"/>
          <w:sz w:val="26"/>
        </w:rPr>
        <w:t>можешь,</w:t>
      </w:r>
      <w:r>
        <w:rPr>
          <w:sz w:val="26"/>
        </w:rPr>
        <w:tab/>
      </w:r>
      <w:r>
        <w:rPr>
          <w:spacing w:val="-2"/>
          <w:sz w:val="26"/>
        </w:rPr>
        <w:t>напряги</w:t>
      </w:r>
      <w:r>
        <w:rPr>
          <w:spacing w:val="-2"/>
          <w:sz w:val="26"/>
        </w:rPr>
        <w:t> </w:t>
      </w:r>
      <w:r>
        <w:rPr>
          <w:sz w:val="26"/>
        </w:rPr>
        <w:t>пальцы ног. Затем расслабь их.</w:t>
      </w:r>
    </w:p>
    <w:p>
      <w:pPr>
        <w:pStyle w:val="ListParagraph"/>
        <w:numPr>
          <w:ilvl w:val="0"/>
          <w:numId w:val="1"/>
        </w:numPr>
        <w:tabs>
          <w:tab w:pos="521" w:val="left" w:leader="none"/>
          <w:tab w:pos="522" w:val="left" w:leader="none"/>
          <w:tab w:pos="1677" w:val="left" w:leader="none"/>
          <w:tab w:pos="2037" w:val="left" w:leader="none"/>
          <w:tab w:pos="3229" w:val="left" w:leader="none"/>
          <w:tab w:pos="4224" w:val="left" w:leader="none"/>
          <w:tab w:pos="4821" w:val="left" w:leader="none"/>
        </w:tabs>
        <w:spacing w:line="240" w:lineRule="auto" w:before="0" w:after="0"/>
        <w:ind w:left="106" w:right="5581" w:firstLine="0"/>
        <w:jc w:val="left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7880222</wp:posOffset>
            </wp:positionH>
            <wp:positionV relativeFrom="paragraph">
              <wp:posOffset>298535</wp:posOffset>
            </wp:positionV>
            <wp:extent cx="1987677" cy="1895983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7677" cy="1895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6"/>
        </w:rPr>
        <w:t>Напряги</w:t>
      </w:r>
      <w:r>
        <w:rPr>
          <w:sz w:val="26"/>
        </w:rPr>
        <w:tab/>
      </w:r>
      <w:r>
        <w:rPr>
          <w:spacing w:val="-10"/>
          <w:sz w:val="26"/>
        </w:rPr>
        <w:t>и</w:t>
      </w:r>
      <w:r>
        <w:rPr>
          <w:sz w:val="26"/>
        </w:rPr>
        <w:tab/>
      </w:r>
      <w:r>
        <w:rPr>
          <w:spacing w:val="-2"/>
          <w:sz w:val="26"/>
        </w:rPr>
        <w:t>расслабь</w:t>
      </w:r>
      <w:r>
        <w:rPr>
          <w:sz w:val="26"/>
        </w:rPr>
        <w:tab/>
      </w:r>
      <w:r>
        <w:rPr>
          <w:spacing w:val="-2"/>
          <w:sz w:val="26"/>
        </w:rPr>
        <w:t>ступни</w:t>
      </w:r>
      <w:r>
        <w:rPr>
          <w:sz w:val="26"/>
        </w:rPr>
        <w:tab/>
      </w:r>
      <w:r>
        <w:rPr>
          <w:spacing w:val="-4"/>
          <w:sz w:val="26"/>
        </w:rPr>
        <w:t>ног</w:t>
      </w:r>
      <w:r>
        <w:rPr>
          <w:sz w:val="26"/>
        </w:rPr>
        <w:tab/>
      </w:r>
      <w:r>
        <w:rPr>
          <w:spacing w:val="-10"/>
          <w:sz w:val="26"/>
        </w:rPr>
        <w:t>и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лодыжки.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98" w:lineRule="exact" w:before="0" w:after="0"/>
        <w:ind w:left="365" w:right="0" w:hanging="260"/>
        <w:jc w:val="left"/>
        <w:rPr>
          <w:sz w:val="26"/>
        </w:rPr>
      </w:pPr>
      <w:r>
        <w:rPr>
          <w:sz w:val="26"/>
        </w:rPr>
        <w:t>Напряги</w:t>
      </w:r>
      <w:r>
        <w:rPr>
          <w:spacing w:val="-9"/>
          <w:sz w:val="26"/>
        </w:rPr>
        <w:t> </w:t>
      </w:r>
      <w:r>
        <w:rPr>
          <w:sz w:val="26"/>
        </w:rPr>
        <w:t>и</w:t>
      </w:r>
      <w:r>
        <w:rPr>
          <w:spacing w:val="-8"/>
          <w:sz w:val="26"/>
        </w:rPr>
        <w:t> </w:t>
      </w:r>
      <w:r>
        <w:rPr>
          <w:sz w:val="26"/>
        </w:rPr>
        <w:t>расслабь</w:t>
      </w:r>
      <w:r>
        <w:rPr>
          <w:spacing w:val="-6"/>
          <w:sz w:val="26"/>
        </w:rPr>
        <w:t> </w:t>
      </w:r>
      <w:r>
        <w:rPr>
          <w:spacing w:val="-2"/>
          <w:sz w:val="26"/>
        </w:rPr>
        <w:t>икры.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98" w:lineRule="exact" w:before="0" w:after="0"/>
        <w:ind w:left="365" w:right="0" w:hanging="260"/>
        <w:jc w:val="left"/>
        <w:rPr>
          <w:sz w:val="26"/>
        </w:rPr>
      </w:pPr>
      <w:r>
        <w:rPr>
          <w:sz w:val="26"/>
        </w:rPr>
        <w:t>Напряги</w:t>
      </w:r>
      <w:r>
        <w:rPr>
          <w:spacing w:val="-9"/>
          <w:sz w:val="26"/>
        </w:rPr>
        <w:t> </w:t>
      </w:r>
      <w:r>
        <w:rPr>
          <w:sz w:val="26"/>
        </w:rPr>
        <w:t>и</w:t>
      </w:r>
      <w:r>
        <w:rPr>
          <w:spacing w:val="-8"/>
          <w:sz w:val="26"/>
        </w:rPr>
        <w:t> </w:t>
      </w:r>
      <w:r>
        <w:rPr>
          <w:sz w:val="26"/>
        </w:rPr>
        <w:t>расслабь</w:t>
      </w:r>
      <w:r>
        <w:rPr>
          <w:spacing w:val="-6"/>
          <w:sz w:val="26"/>
        </w:rPr>
        <w:t> </w:t>
      </w:r>
      <w:r>
        <w:rPr>
          <w:spacing w:val="-2"/>
          <w:sz w:val="26"/>
        </w:rPr>
        <w:t>колени.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40" w:lineRule="auto" w:before="1" w:after="0"/>
        <w:ind w:left="365" w:right="0" w:hanging="260"/>
        <w:jc w:val="left"/>
        <w:rPr>
          <w:sz w:val="26"/>
        </w:rPr>
      </w:pPr>
      <w:r>
        <w:rPr>
          <w:sz w:val="26"/>
        </w:rPr>
        <w:t>Напряги</w:t>
      </w:r>
      <w:r>
        <w:rPr>
          <w:spacing w:val="-9"/>
          <w:sz w:val="26"/>
        </w:rPr>
        <w:t> </w:t>
      </w:r>
      <w:r>
        <w:rPr>
          <w:sz w:val="26"/>
        </w:rPr>
        <w:t>и</w:t>
      </w:r>
      <w:r>
        <w:rPr>
          <w:spacing w:val="-8"/>
          <w:sz w:val="26"/>
        </w:rPr>
        <w:t> </w:t>
      </w:r>
      <w:r>
        <w:rPr>
          <w:sz w:val="26"/>
        </w:rPr>
        <w:t>расслабь</w:t>
      </w:r>
      <w:r>
        <w:rPr>
          <w:spacing w:val="-6"/>
          <w:sz w:val="26"/>
        </w:rPr>
        <w:t> </w:t>
      </w:r>
      <w:r>
        <w:rPr>
          <w:spacing w:val="-2"/>
          <w:sz w:val="26"/>
        </w:rPr>
        <w:t>бедра.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98" w:lineRule="exact" w:before="2" w:after="0"/>
        <w:ind w:left="365" w:right="0" w:hanging="260"/>
        <w:jc w:val="left"/>
        <w:rPr>
          <w:sz w:val="26"/>
        </w:rPr>
      </w:pPr>
      <w:r>
        <w:rPr>
          <w:sz w:val="26"/>
        </w:rPr>
        <w:t>Напряги</w:t>
      </w:r>
      <w:r>
        <w:rPr>
          <w:spacing w:val="-10"/>
          <w:sz w:val="26"/>
        </w:rPr>
        <w:t> </w:t>
      </w:r>
      <w:r>
        <w:rPr>
          <w:sz w:val="26"/>
        </w:rPr>
        <w:t>и</w:t>
      </w:r>
      <w:r>
        <w:rPr>
          <w:spacing w:val="-9"/>
          <w:sz w:val="26"/>
        </w:rPr>
        <w:t> </w:t>
      </w:r>
      <w:r>
        <w:rPr>
          <w:sz w:val="26"/>
        </w:rPr>
        <w:t>расслабь</w:t>
      </w:r>
      <w:r>
        <w:rPr>
          <w:spacing w:val="-6"/>
          <w:sz w:val="26"/>
        </w:rPr>
        <w:t> </w:t>
      </w:r>
      <w:r>
        <w:rPr>
          <w:sz w:val="26"/>
        </w:rPr>
        <w:t>ягодичные</w:t>
      </w:r>
      <w:r>
        <w:rPr>
          <w:spacing w:val="-7"/>
          <w:sz w:val="26"/>
        </w:rPr>
        <w:t> </w:t>
      </w:r>
      <w:r>
        <w:rPr>
          <w:spacing w:val="-2"/>
          <w:sz w:val="26"/>
        </w:rPr>
        <w:t>мышцы.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98" w:lineRule="exact" w:before="0" w:after="0"/>
        <w:ind w:left="365" w:right="0" w:hanging="260"/>
        <w:jc w:val="left"/>
        <w:rPr>
          <w:sz w:val="26"/>
        </w:rPr>
      </w:pPr>
      <w:r>
        <w:rPr>
          <w:sz w:val="26"/>
        </w:rPr>
        <w:t>Напряги</w:t>
      </w:r>
      <w:r>
        <w:rPr>
          <w:spacing w:val="-9"/>
          <w:sz w:val="26"/>
        </w:rPr>
        <w:t> </w:t>
      </w:r>
      <w:r>
        <w:rPr>
          <w:sz w:val="26"/>
        </w:rPr>
        <w:t>и</w:t>
      </w:r>
      <w:r>
        <w:rPr>
          <w:spacing w:val="-8"/>
          <w:sz w:val="26"/>
        </w:rPr>
        <w:t> </w:t>
      </w:r>
      <w:r>
        <w:rPr>
          <w:sz w:val="26"/>
        </w:rPr>
        <w:t>расслабь</w:t>
      </w:r>
      <w:r>
        <w:rPr>
          <w:spacing w:val="-6"/>
          <w:sz w:val="26"/>
        </w:rPr>
        <w:t> </w:t>
      </w:r>
      <w:r>
        <w:rPr>
          <w:spacing w:val="-2"/>
          <w:sz w:val="26"/>
        </w:rPr>
        <w:t>живот.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98" w:lineRule="exact" w:before="1" w:after="0"/>
        <w:ind w:left="365" w:right="0" w:hanging="260"/>
        <w:jc w:val="left"/>
        <w:rPr>
          <w:sz w:val="26"/>
        </w:rPr>
      </w:pPr>
      <w:r>
        <w:rPr>
          <w:sz w:val="26"/>
        </w:rPr>
        <w:t>Расслабь</w:t>
      </w:r>
      <w:r>
        <w:rPr>
          <w:spacing w:val="-7"/>
          <w:sz w:val="26"/>
        </w:rPr>
        <w:t> </w:t>
      </w:r>
      <w:r>
        <w:rPr>
          <w:sz w:val="26"/>
        </w:rPr>
        <w:t>спину</w:t>
      </w:r>
      <w:r>
        <w:rPr>
          <w:spacing w:val="-12"/>
          <w:sz w:val="26"/>
        </w:rPr>
        <w:t> </w:t>
      </w:r>
      <w:r>
        <w:rPr>
          <w:sz w:val="26"/>
        </w:rPr>
        <w:t>и</w:t>
      </w:r>
      <w:r>
        <w:rPr>
          <w:spacing w:val="-6"/>
          <w:sz w:val="26"/>
        </w:rPr>
        <w:t> </w:t>
      </w:r>
      <w:r>
        <w:rPr>
          <w:spacing w:val="-2"/>
          <w:sz w:val="26"/>
        </w:rPr>
        <w:t>плечи.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98" w:lineRule="exact" w:before="0" w:after="0"/>
        <w:ind w:left="365" w:right="0" w:hanging="260"/>
        <w:jc w:val="left"/>
        <w:rPr>
          <w:sz w:val="26"/>
        </w:rPr>
      </w:pPr>
      <w:r>
        <w:rPr>
          <w:sz w:val="26"/>
        </w:rPr>
        <w:t>Расслабь</w:t>
      </w:r>
      <w:r>
        <w:rPr>
          <w:spacing w:val="-12"/>
          <w:sz w:val="26"/>
        </w:rPr>
        <w:t> </w:t>
      </w:r>
      <w:r>
        <w:rPr>
          <w:sz w:val="26"/>
        </w:rPr>
        <w:t>кисти</w:t>
      </w:r>
      <w:r>
        <w:rPr>
          <w:spacing w:val="-12"/>
          <w:sz w:val="26"/>
        </w:rPr>
        <w:t> </w:t>
      </w:r>
      <w:r>
        <w:rPr>
          <w:spacing w:val="-4"/>
          <w:sz w:val="26"/>
        </w:rPr>
        <w:t>рук.</w:t>
      </w:r>
    </w:p>
    <w:p>
      <w:pPr>
        <w:pStyle w:val="ListParagraph"/>
        <w:numPr>
          <w:ilvl w:val="0"/>
          <w:numId w:val="1"/>
        </w:numPr>
        <w:tabs>
          <w:tab w:pos="496" w:val="left" w:leader="none"/>
        </w:tabs>
        <w:spacing w:line="298" w:lineRule="exact" w:before="1" w:after="0"/>
        <w:ind w:left="495" w:right="0" w:hanging="390"/>
        <w:jc w:val="left"/>
        <w:rPr>
          <w:sz w:val="26"/>
        </w:rPr>
      </w:pPr>
      <w:r>
        <w:rPr>
          <w:sz w:val="26"/>
        </w:rPr>
        <w:t>Расслабь</w:t>
      </w:r>
      <w:r>
        <w:rPr>
          <w:spacing w:val="-15"/>
          <w:sz w:val="26"/>
        </w:rPr>
        <w:t> </w:t>
      </w:r>
      <w:r>
        <w:rPr>
          <w:spacing w:val="-2"/>
          <w:sz w:val="26"/>
        </w:rPr>
        <w:t>предплечья.</w:t>
      </w:r>
    </w:p>
    <w:p>
      <w:pPr>
        <w:pStyle w:val="ListParagraph"/>
        <w:numPr>
          <w:ilvl w:val="0"/>
          <w:numId w:val="1"/>
        </w:numPr>
        <w:tabs>
          <w:tab w:pos="496" w:val="left" w:leader="none"/>
        </w:tabs>
        <w:spacing w:line="298" w:lineRule="exact" w:before="0" w:after="0"/>
        <w:ind w:left="495" w:right="0" w:hanging="390"/>
        <w:jc w:val="left"/>
        <w:rPr>
          <w:sz w:val="26"/>
        </w:rPr>
      </w:pPr>
      <w:r>
        <w:rPr>
          <w:sz w:val="26"/>
        </w:rPr>
        <w:t>Расслабь</w:t>
      </w:r>
      <w:r>
        <w:rPr>
          <w:spacing w:val="-15"/>
          <w:sz w:val="26"/>
        </w:rPr>
        <w:t> </w:t>
      </w:r>
      <w:r>
        <w:rPr>
          <w:spacing w:val="-4"/>
          <w:sz w:val="26"/>
        </w:rPr>
        <w:t>шею.</w:t>
      </w:r>
    </w:p>
    <w:p>
      <w:pPr>
        <w:pStyle w:val="ListParagraph"/>
        <w:numPr>
          <w:ilvl w:val="0"/>
          <w:numId w:val="1"/>
        </w:numPr>
        <w:tabs>
          <w:tab w:pos="496" w:val="left" w:leader="none"/>
        </w:tabs>
        <w:spacing w:line="240" w:lineRule="auto" w:before="1" w:after="0"/>
        <w:ind w:left="495" w:right="0" w:hanging="390"/>
        <w:jc w:val="both"/>
        <w:rPr>
          <w:sz w:val="26"/>
        </w:rPr>
      </w:pPr>
      <w:r>
        <w:rPr>
          <w:sz w:val="26"/>
        </w:rPr>
        <w:t>Расслабь</w:t>
      </w:r>
      <w:r>
        <w:rPr>
          <w:spacing w:val="-11"/>
          <w:sz w:val="26"/>
        </w:rPr>
        <w:t> </w:t>
      </w:r>
      <w:r>
        <w:rPr>
          <w:sz w:val="26"/>
        </w:rPr>
        <w:t>лицевые</w:t>
      </w:r>
      <w:r>
        <w:rPr>
          <w:spacing w:val="-8"/>
          <w:sz w:val="26"/>
        </w:rPr>
        <w:t> </w:t>
      </w:r>
      <w:r>
        <w:rPr>
          <w:spacing w:val="-2"/>
          <w:sz w:val="26"/>
        </w:rPr>
        <w:t>мышцы.</w:t>
      </w:r>
    </w:p>
    <w:p>
      <w:pPr>
        <w:pStyle w:val="ListParagraph"/>
        <w:numPr>
          <w:ilvl w:val="0"/>
          <w:numId w:val="1"/>
        </w:numPr>
        <w:tabs>
          <w:tab w:pos="620" w:val="left" w:leader="none"/>
        </w:tabs>
        <w:spacing w:line="240" w:lineRule="auto" w:before="1" w:after="0"/>
        <w:ind w:left="106" w:right="5574" w:firstLine="0"/>
        <w:jc w:val="both"/>
        <w:rPr>
          <w:sz w:val="26"/>
        </w:rPr>
      </w:pPr>
      <w:r>
        <w:rPr/>
        <w:pict>
          <v:group style="position:absolute;margin-left:361.350006pt;margin-top:67.316719pt;width:99pt;height:231.3pt;mso-position-horizontal-relative:page;mso-position-vertical-relative:paragraph;z-index:15729664" id="docshapegroup1" coordorigin="7227,1346" coordsize="1980,4626">
            <v:shape style="position:absolute;left:7227;top:1346;width:1980;height:2340" type="#_x0000_t75" id="docshape2" stroked="false">
              <v:imagedata r:id="rId7" o:title=""/>
            </v:shape>
            <v:shape style="position:absolute;left:8200;top:2525;width:142;height:2240" type="#_x0000_t75" id="docshape3" stroked="false">
              <v:imagedata r:id="rId8" o:title=""/>
            </v:shape>
            <v:shape style="position:absolute;left:8292;top:3053;width:135;height:2146" type="#_x0000_t75" id="docshape4" stroked="false">
              <v:imagedata r:id="rId9" o:title=""/>
            </v:shape>
            <v:shape style="position:absolute;left:8390;top:3794;width:125;height:1628" type="#_x0000_t75" id="docshape5" stroked="false">
              <v:imagedata r:id="rId10" o:title=""/>
            </v:shape>
            <v:shape style="position:absolute;left:8472;top:4157;width:137;height:1808" type="#_x0000_t75" id="docshape6" stroked="false">
              <v:imagedata r:id="rId11" o:title=""/>
            </v:shape>
            <v:shape style="position:absolute;left:8565;top:4728;width:149;height:1236" type="#_x0000_t75" id="docshape7" stroked="false">
              <v:imagedata r:id="rId12" o:title=""/>
            </v:shape>
            <v:shape style="position:absolute;left:8135;top:2481;width:508;height:3491" type="#_x0000_t75" id="docshape8" stroked="false">
              <v:imagedata r:id="rId13" o:title=""/>
            </v:shape>
            <w10:wrap type="none"/>
          </v:group>
        </w:pict>
      </w:r>
      <w:r>
        <w:rPr>
          <w:sz w:val="26"/>
        </w:rPr>
        <w:t>Посиди спокойно несколько минут, наслаждаясь полным покоем. Если тебе покажется, что ты медленно плывешь, значит, ты полностью расслабился.</w:t>
      </w:r>
    </w:p>
    <w:p>
      <w:pPr>
        <w:pStyle w:val="BodyText"/>
        <w:ind w:left="6849"/>
        <w:rPr>
          <w:sz w:val="20"/>
        </w:rPr>
      </w:pPr>
      <w:r>
        <w:rPr>
          <w:sz w:val="20"/>
        </w:rPr>
        <w:drawing>
          <wp:inline distT="0" distB="0" distL="0" distR="0">
            <wp:extent cx="1490791" cy="298704"/>
            <wp:effectExtent l="0" t="0" r="0" b="0"/>
            <wp:docPr id="5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0791" cy="298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6840" w:h="11910" w:orient="landscape"/>
          <w:pgMar w:top="480" w:bottom="0" w:left="460" w:right="460"/>
          <w:cols w:num="2" w:equalWidth="0">
            <w:col w:w="4989" w:space="385"/>
            <w:col w:w="10546"/>
          </w:cols>
        </w:sectPr>
      </w:pPr>
    </w:p>
    <w:p>
      <w:pPr>
        <w:pStyle w:val="BodyText"/>
        <w:spacing w:before="72"/>
        <w:ind w:left="1054"/>
      </w:pPr>
      <w:r>
        <w:rPr/>
        <w:t>ПОВЕДЕНИЕ</w:t>
      </w:r>
      <w:r>
        <w:rPr>
          <w:spacing w:val="-7"/>
        </w:rPr>
        <w:t> </w:t>
      </w:r>
      <w:r>
        <w:rPr>
          <w:spacing w:val="-2"/>
        </w:rPr>
        <w:t>РОДИТЕЛЕЙ</w:t>
      </w:r>
    </w:p>
    <w:p>
      <w:pPr>
        <w:pStyle w:val="BodyText"/>
      </w:pPr>
    </w:p>
    <w:p>
      <w:pPr>
        <w:pStyle w:val="BodyText"/>
        <w:ind w:left="106" w:right="40" w:firstLine="360"/>
        <w:jc w:val="both"/>
      </w:pPr>
      <w:r>
        <w:rPr/>
        <w:t>В экзаменационную пору основная задача родителей – создать оптимально комфортные условия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подготовки</w:t>
      </w:r>
      <w:r>
        <w:rPr>
          <w:spacing w:val="-3"/>
        </w:rPr>
        <w:t> </w:t>
      </w:r>
      <w:r>
        <w:rPr/>
        <w:t>ребенка</w:t>
      </w:r>
      <w:r>
        <w:rPr>
          <w:spacing w:val="-5"/>
        </w:rPr>
        <w:t> </w:t>
      </w:r>
      <w:r>
        <w:rPr/>
        <w:t>и...</w:t>
      </w:r>
      <w:r>
        <w:rPr>
          <w:spacing w:val="-4"/>
        </w:rPr>
        <w:t> </w:t>
      </w:r>
      <w:r>
        <w:rPr/>
        <w:t>не</w:t>
      </w:r>
      <w:r>
        <w:rPr>
          <w:spacing w:val="-5"/>
        </w:rPr>
        <w:t> </w:t>
      </w:r>
      <w:r>
        <w:rPr/>
        <w:t>мешать ему. Поощрение, поддержка, реальная помощь, а главное – спокойствие взрослых помогают ребенку успешно справиться с собственным волнением.</w:t>
      </w:r>
    </w:p>
    <w:p>
      <w:pPr>
        <w:pStyle w:val="BodyText"/>
      </w:pPr>
    </w:p>
    <w:p>
      <w:pPr>
        <w:pStyle w:val="BodyText"/>
        <w:ind w:left="106" w:right="40" w:firstLine="360"/>
        <w:jc w:val="both"/>
      </w:pPr>
      <w:r>
        <w:rPr/>
        <w:t>Не запугивайте ребенка, не напоминайте ему о сложности и ответственности предстоящих экзаменов. Это не повышает мотивацию, а только создает эмоциональные барьеры, которые сам ребенок преодолеть не </w:t>
      </w:r>
      <w:r>
        <w:rPr>
          <w:spacing w:val="-2"/>
        </w:rPr>
        <w:t>может.</w:t>
      </w:r>
    </w:p>
    <w:p>
      <w:pPr>
        <w:pStyle w:val="BodyText"/>
        <w:spacing w:before="1"/>
      </w:pPr>
    </w:p>
    <w:p>
      <w:pPr>
        <w:pStyle w:val="BodyText"/>
        <w:ind w:left="106" w:right="38" w:firstLine="360"/>
        <w:jc w:val="both"/>
      </w:pPr>
      <w:r>
        <w:rPr/>
        <w:t>Очень важно скорректировать ожидания выпускника. Объясните: для хорошего результата совсем не обязательно отвечать на все вопросы ЕГЭ. Гораздо эффективнее спокойно дать ответы на те вопросы, которые он знает наверняка, чем переживать из-за нерешенных заданий.</w:t>
      </w:r>
    </w:p>
    <w:p>
      <w:pPr>
        <w:pStyle w:val="BodyText"/>
      </w:pPr>
    </w:p>
    <w:p>
      <w:pPr>
        <w:pStyle w:val="BodyText"/>
        <w:spacing w:before="1"/>
        <w:ind w:left="106" w:right="39" w:firstLine="360"/>
        <w:jc w:val="both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931544</wp:posOffset>
            </wp:positionH>
            <wp:positionV relativeFrom="paragraph">
              <wp:posOffset>1585760</wp:posOffset>
            </wp:positionV>
            <wp:extent cx="1714500" cy="1237615"/>
            <wp:effectExtent l="0" t="0" r="0" b="0"/>
            <wp:wrapNone/>
            <wp:docPr id="7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37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Независимо от результата экзамена, часто, щедро и от всей души говорите ему о том, что он (она) – самый(ая) любимый(ая), и что все у него (неё) в жизни получится! Вера в успех, уверенность в своем ребенке, его возможностях, стимулирующая помощь в</w:t>
      </w:r>
      <w:r>
        <w:rPr>
          <w:spacing w:val="80"/>
        </w:rPr>
        <w:t> </w:t>
      </w:r>
      <w:r>
        <w:rPr/>
        <w:t>виде похвалы и одобрения очень важны, ведь "от хорошего слова даже кактусы лучше </w:t>
      </w:r>
      <w:r>
        <w:rPr>
          <w:spacing w:val="-2"/>
        </w:rPr>
        <w:t>растут".</w:t>
      </w:r>
    </w:p>
    <w:p>
      <w:pPr>
        <w:pStyle w:val="BodyText"/>
        <w:spacing w:before="72"/>
        <w:ind w:left="1241"/>
      </w:pPr>
      <w:r>
        <w:rPr/>
        <w:br w:type="column"/>
      </w:r>
      <w:r>
        <w:rPr/>
        <w:t>ОРГАНИЗАЦИЯ</w:t>
      </w:r>
      <w:r>
        <w:rPr>
          <w:spacing w:val="-10"/>
        </w:rPr>
        <w:t> </w:t>
      </w:r>
      <w:r>
        <w:rPr>
          <w:spacing w:val="-2"/>
        </w:rPr>
        <w:t>ЗАНЯТИЙ</w:t>
      </w:r>
    </w:p>
    <w:p>
      <w:pPr>
        <w:pStyle w:val="BodyText"/>
      </w:pPr>
    </w:p>
    <w:p>
      <w:pPr>
        <w:pStyle w:val="BodyText"/>
        <w:tabs>
          <w:tab w:pos="1559" w:val="left" w:leader="none"/>
          <w:tab w:pos="3637" w:val="left" w:leader="none"/>
          <w:tab w:pos="4191" w:val="left" w:leader="none"/>
        </w:tabs>
        <w:ind w:left="106" w:right="38" w:firstLine="360"/>
        <w:jc w:val="both"/>
      </w:pPr>
      <w:r>
        <w:rPr/>
        <w:t>Очень важно разработать ребёнку индивидуальную стратегию деятельности при подготовке и во время экзамена. Именно индивидуальную,</w:t>
      </w:r>
      <w:r>
        <w:rPr>
          <w:spacing w:val="-4"/>
        </w:rPr>
        <w:t> </w:t>
      </w:r>
      <w:r>
        <w:rPr/>
        <w:t>так</w:t>
      </w:r>
      <w:r>
        <w:rPr>
          <w:spacing w:val="-6"/>
        </w:rPr>
        <w:t> </w:t>
      </w:r>
      <w:r>
        <w:rPr/>
        <w:t>как</w:t>
      </w:r>
      <w:r>
        <w:rPr>
          <w:spacing w:val="-6"/>
        </w:rPr>
        <w:t> </w:t>
      </w:r>
      <w:r>
        <w:rPr/>
        <w:t>все</w:t>
      </w:r>
      <w:r>
        <w:rPr>
          <w:spacing w:val="-5"/>
        </w:rPr>
        <w:t> </w:t>
      </w:r>
      <w:r>
        <w:rPr/>
        <w:t>дети</w:t>
      </w:r>
      <w:r>
        <w:rPr>
          <w:spacing w:val="-6"/>
        </w:rPr>
        <w:t> </w:t>
      </w:r>
      <w:r>
        <w:rPr/>
        <w:t>разные</w:t>
      </w:r>
      <w:r>
        <w:rPr>
          <w:spacing w:val="-8"/>
        </w:rPr>
        <w:t> </w:t>
      </w:r>
      <w:r>
        <w:rPr/>
        <w:t>(есть медлительные, есть очень активные, есть аудиалы, кинестетики, тревожные, есть с хорошей переключаемостью или не очень и т.д.)! Именно в разработке индивидуальной стратегии родители должны принять самое активное участие: помочь своим детям осознать</w:t>
      </w:r>
      <w:r>
        <w:rPr>
          <w:spacing w:val="-1"/>
        </w:rPr>
        <w:t> </w:t>
      </w:r>
      <w:r>
        <w:rPr/>
        <w:t>их</w:t>
      </w:r>
      <w:r>
        <w:rPr>
          <w:spacing w:val="-2"/>
        </w:rPr>
        <w:t> </w:t>
      </w:r>
      <w:r>
        <w:rPr/>
        <w:t>сильные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слабые</w:t>
      </w:r>
      <w:r>
        <w:rPr>
          <w:spacing w:val="-3"/>
        </w:rPr>
        <w:t> </w:t>
      </w:r>
      <w:r>
        <w:rPr/>
        <w:t>стороны,</w:t>
      </w:r>
      <w:r>
        <w:rPr>
          <w:spacing w:val="-2"/>
        </w:rPr>
        <w:t> </w:t>
      </w:r>
      <w:r>
        <w:rPr/>
        <w:t>понять им свой стиль учебной деятельности (при необходимости доработать его),</w:t>
        <w:tab/>
        <w:tab/>
      </w:r>
      <w:r>
        <w:rPr>
          <w:spacing w:val="-2"/>
        </w:rPr>
        <w:t>развить умения</w:t>
      </w:r>
      <w:r>
        <w:rPr/>
        <w:tab/>
      </w:r>
      <w:r>
        <w:rPr>
          <w:spacing w:val="-2"/>
        </w:rPr>
        <w:t>использовать</w:t>
      </w:r>
      <w:r>
        <w:rPr/>
        <w:tab/>
      </w:r>
      <w:r>
        <w:rPr>
          <w:spacing w:val="-2"/>
        </w:rPr>
        <w:t>собственные </w:t>
      </w:r>
      <w:r>
        <w:rPr/>
        <w:t>интеллектуальные ресурсы и настроить на </w:t>
      </w:r>
      <w:r>
        <w:rPr>
          <w:spacing w:val="-2"/>
        </w:rPr>
        <w:t>успех!</w:t>
      </w:r>
    </w:p>
    <w:p>
      <w:pPr>
        <w:pStyle w:val="BodyText"/>
        <w:spacing w:before="1"/>
      </w:pPr>
    </w:p>
    <w:p>
      <w:pPr>
        <w:pStyle w:val="BodyText"/>
        <w:ind w:left="106" w:right="40" w:firstLine="360"/>
        <w:jc w:val="both"/>
      </w:pPr>
      <w:r>
        <w:rPr>
          <w:spacing w:val="10"/>
        </w:rPr>
        <w:t>Одна</w:t>
      </w:r>
      <w:r>
        <w:rPr>
          <w:spacing w:val="10"/>
        </w:rPr>
        <w:t> </w:t>
      </w:r>
      <w:r>
        <w:rPr/>
        <w:t>из </w:t>
      </w:r>
      <w:r>
        <w:rPr>
          <w:spacing w:val="11"/>
        </w:rPr>
        <w:t>главных</w:t>
      </w:r>
      <w:r>
        <w:rPr>
          <w:spacing w:val="11"/>
        </w:rPr>
        <w:t> причин</w:t>
      </w:r>
      <w:r>
        <w:rPr>
          <w:spacing w:val="11"/>
        </w:rPr>
        <w:t> </w:t>
      </w:r>
      <w:r>
        <w:rPr/>
        <w:t>стресса перед экзаменами – ситуация неопределенности. Заблаговременное ознакомление с правилами проведения ЕГЭ и заполнения бланков, особенностями экзамена поможет разрешить эту ситуацию.</w:t>
      </w:r>
    </w:p>
    <w:p>
      <w:pPr>
        <w:pStyle w:val="BodyText"/>
      </w:pPr>
    </w:p>
    <w:p>
      <w:pPr>
        <w:pStyle w:val="BodyText"/>
        <w:tabs>
          <w:tab w:pos="2100" w:val="left" w:leader="none"/>
          <w:tab w:pos="4083" w:val="left" w:leader="none"/>
          <w:tab w:pos="4849" w:val="left" w:leader="none"/>
        </w:tabs>
        <w:spacing w:before="1"/>
        <w:ind w:left="106" w:right="50" w:firstLine="360"/>
        <w:jc w:val="both"/>
      </w:pPr>
      <w:r>
        <w:rPr/>
        <w:t>Тренировка</w:t>
      </w:r>
      <w:r>
        <w:rPr>
          <w:spacing w:val="80"/>
        </w:rPr>
        <w:t> </w:t>
      </w:r>
      <w:r>
        <w:rPr/>
        <w:t>в</w:t>
      </w:r>
      <w:r>
        <w:rPr>
          <w:spacing w:val="80"/>
        </w:rPr>
        <w:t> </w:t>
      </w:r>
      <w:r>
        <w:rPr/>
        <w:t>решении</w:t>
      </w:r>
      <w:r>
        <w:rPr>
          <w:spacing w:val="80"/>
        </w:rPr>
        <w:t> </w:t>
      </w:r>
      <w:r>
        <w:rPr/>
        <w:t>пробных тестовых заданий также снимает чувство неизвестности. В процессе работы</w:t>
        <w:tab/>
        <w:tab/>
      </w:r>
      <w:r>
        <w:rPr>
          <w:spacing w:val="-10"/>
        </w:rPr>
        <w:t>с </w:t>
      </w:r>
      <w:r>
        <w:rPr>
          <w:spacing w:val="-2"/>
        </w:rPr>
        <w:t>заданиями</w:t>
      </w:r>
      <w:r>
        <w:rPr/>
        <w:tab/>
      </w:r>
      <w:r>
        <w:rPr>
          <w:spacing w:val="-2"/>
        </w:rPr>
        <w:t>приучайте</w:t>
      </w:r>
      <w:r>
        <w:rPr/>
        <w:tab/>
      </w:r>
      <w:r>
        <w:rPr>
          <w:spacing w:val="-2"/>
        </w:rPr>
        <w:t>ребёнка </w:t>
      </w:r>
      <w:r>
        <w:rPr/>
        <w:t>ориентироваться во времени и уметь его </w:t>
      </w:r>
      <w:r>
        <w:rPr>
          <w:spacing w:val="-2"/>
        </w:rPr>
        <w:t>распределять.</w:t>
      </w:r>
    </w:p>
    <w:p>
      <w:pPr>
        <w:pStyle w:val="BodyText"/>
      </w:pPr>
    </w:p>
    <w:p>
      <w:pPr>
        <w:pStyle w:val="BodyText"/>
        <w:ind w:left="106" w:right="42" w:firstLine="360"/>
        <w:jc w:val="both"/>
      </w:pPr>
      <w:r>
        <w:rPr/>
        <w:t>Помогите распределить темы подготовки по дням. Ознакомьте ребёнка с методикой подготовки к экзаменам (её можно подсмотреть в разделе "Советы</w:t>
      </w:r>
      <w:r>
        <w:rPr>
          <w:spacing w:val="40"/>
        </w:rPr>
        <w:t> </w:t>
      </w:r>
      <w:r>
        <w:rPr>
          <w:spacing w:val="-2"/>
        </w:rPr>
        <w:t>выпускникам").</w:t>
      </w:r>
    </w:p>
    <w:p>
      <w:pPr>
        <w:pStyle w:val="BodyText"/>
        <w:spacing w:before="72"/>
        <w:ind w:left="106" w:right="108" w:firstLine="360"/>
        <w:jc w:val="both"/>
      </w:pPr>
      <w:r>
        <w:rPr/>
        <w:br w:type="column"/>
      </w:r>
      <w:r>
        <w:rPr/>
        <w:t>Обеспечьте своему выпускнику удобное место для занятий, чтобы ему нравилось там </w:t>
      </w:r>
      <w:r>
        <w:rPr>
          <w:spacing w:val="-2"/>
        </w:rPr>
        <w:t>заниматься!</w:t>
      </w:r>
    </w:p>
    <w:p>
      <w:pPr>
        <w:pStyle w:val="BodyText"/>
      </w:pPr>
    </w:p>
    <w:p>
      <w:pPr>
        <w:pStyle w:val="BodyText"/>
        <w:ind w:left="1136"/>
      </w:pPr>
      <w:r>
        <w:rPr/>
        <w:t>ПИТАНИЕ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РЕЖИМ</w:t>
      </w:r>
      <w:r>
        <w:rPr>
          <w:spacing w:val="-3"/>
        </w:rPr>
        <w:t> </w:t>
      </w:r>
      <w:r>
        <w:rPr>
          <w:spacing w:val="-5"/>
        </w:rPr>
        <w:t>ДНЯ</w:t>
      </w:r>
    </w:p>
    <w:p>
      <w:pPr>
        <w:pStyle w:val="BodyText"/>
      </w:pPr>
    </w:p>
    <w:p>
      <w:pPr>
        <w:pStyle w:val="BodyText"/>
        <w:ind w:left="106" w:right="107" w:firstLine="358"/>
        <w:jc w:val="both"/>
      </w:pPr>
      <w:r>
        <w:rPr/>
        <w:t>Позаботьтесь об организации режима дня и полноценного питания. Такие продукты, как рыба, творог, орехи, курага</w:t>
      </w:r>
      <w:r>
        <w:rPr>
          <w:spacing w:val="-1"/>
        </w:rPr>
        <w:t> </w:t>
      </w:r>
      <w:r>
        <w:rPr/>
        <w:t>и т. д. стимулируют работу головного мозга. Кстати, в эту пору и "от плюшек не толстеют!"</w:t>
      </w:r>
    </w:p>
    <w:p>
      <w:pPr>
        <w:pStyle w:val="BodyText"/>
        <w:spacing w:before="1"/>
      </w:pPr>
    </w:p>
    <w:p>
      <w:pPr>
        <w:pStyle w:val="BodyText"/>
        <w:ind w:left="106" w:right="102" w:firstLine="358"/>
        <w:jc w:val="both"/>
      </w:pPr>
      <w:r>
        <w:rPr/>
        <w:t>Подготовка к экзамену требует достаточно много времени, но она не должна занимать абсолютно все время. Внимание и</w:t>
      </w:r>
      <w:r>
        <w:rPr>
          <w:spacing w:val="40"/>
        </w:rPr>
        <w:t> </w:t>
      </w:r>
      <w:r>
        <w:rPr/>
        <w:t>концентрация ослабевают, если долго заниматься однообразной работой. Не допускайте перегрузок ребенка. Через каждые 40-50 минут занятий обязательно нужно делать перерывы на 10-15 минут. Необходимо менять умственную деятельность на двигательную.</w:t>
      </w:r>
    </w:p>
    <w:p>
      <w:pPr>
        <w:pStyle w:val="BodyText"/>
      </w:pPr>
    </w:p>
    <w:p>
      <w:pPr>
        <w:pStyle w:val="BodyText"/>
        <w:spacing w:before="1"/>
        <w:ind w:left="106" w:right="108" w:firstLine="358"/>
        <w:jc w:val="both"/>
      </w:pPr>
      <w:r>
        <w:rPr/>
        <w:t>Накануне экзамена ребенок должен отдохнуть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как</w:t>
      </w:r>
      <w:r>
        <w:rPr>
          <w:spacing w:val="-3"/>
        </w:rPr>
        <w:t> </w:t>
      </w:r>
      <w:r>
        <w:rPr/>
        <w:t>следует</w:t>
      </w:r>
      <w:r>
        <w:rPr>
          <w:spacing w:val="-1"/>
        </w:rPr>
        <w:t> </w:t>
      </w:r>
      <w:r>
        <w:rPr/>
        <w:t>выспаться.</w:t>
      </w:r>
      <w:r>
        <w:rPr>
          <w:spacing w:val="-2"/>
        </w:rPr>
        <w:t> </w:t>
      </w:r>
      <w:r>
        <w:rPr/>
        <w:t>Проследите за этим.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6" w:right="101" w:firstLine="358"/>
        <w:jc w:val="both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7789544</wp:posOffset>
            </wp:positionH>
            <wp:positionV relativeFrom="paragraph">
              <wp:posOffset>1115860</wp:posOffset>
            </wp:positionV>
            <wp:extent cx="1683385" cy="1532255"/>
            <wp:effectExtent l="0" t="0" r="0" b="0"/>
            <wp:wrapNone/>
            <wp:docPr id="9" name="image1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1532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Утром, перед экзаменом, дайте ребёнку шоколадку: глюкоза стимулирует мозговую </w:t>
      </w:r>
      <w:r>
        <w:rPr>
          <w:spacing w:val="-2"/>
        </w:rPr>
        <w:t>деятельность!</w:t>
      </w:r>
    </w:p>
    <w:sectPr>
      <w:pgSz w:w="16840" w:h="11910" w:orient="landscape"/>
      <w:pgMar w:top="480" w:bottom="0" w:left="460" w:right="460"/>
      <w:cols w:num="3" w:equalWidth="0">
        <w:col w:w="4982" w:space="392"/>
        <w:col w:w="5009" w:space="370"/>
        <w:col w:w="516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6" w:hanging="43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4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8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33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77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21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6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0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55" w:hanging="43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line="298" w:lineRule="exact"/>
      <w:ind w:left="365" w:hanging="26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dcterms:created xsi:type="dcterms:W3CDTF">2021-11-04T04:17:29Z</dcterms:created>
  <dcterms:modified xsi:type="dcterms:W3CDTF">2021-11-04T04:17:29Z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