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01E" w:rsidRDefault="00D7101E">
      <w:pPr>
        <w:pStyle w:val="af"/>
        <w:jc w:val="center"/>
        <w:rPr>
          <w:b/>
          <w:bCs/>
          <w:color w:val="000000"/>
          <w:sz w:val="28"/>
          <w:szCs w:val="28"/>
        </w:rPr>
      </w:pPr>
      <w:bookmarkStart w:id="0" w:name="_GoBack"/>
      <w:bookmarkEnd w:id="0"/>
    </w:p>
    <w:p w:rsidR="00000420" w:rsidRDefault="00000420" w:rsidP="00000420">
      <w:pPr>
        <w:pStyle w:val="34"/>
        <w:shd w:val="clear" w:color="auto" w:fill="auto"/>
        <w:spacing w:after="542"/>
        <w:ind w:left="20"/>
      </w:pPr>
      <w:r>
        <w:t>Муниципальное бюджетное общеобразовательное учреждение</w:t>
      </w:r>
      <w:r>
        <w:br/>
        <w:t>«Гимназия №33» города Махачкала</w:t>
      </w:r>
      <w:r>
        <w:br/>
      </w:r>
    </w:p>
    <w:p w:rsidR="00000420" w:rsidRDefault="00000420" w:rsidP="00000420">
      <w:pPr>
        <w:spacing w:after="3"/>
        <w:ind w:left="1195" w:right="444"/>
        <w:jc w:val="right"/>
        <w:rPr>
          <w:b/>
        </w:rPr>
      </w:pPr>
      <w:r>
        <w:rPr>
          <w:b/>
        </w:rPr>
        <w:t>УТВЕРЖДАЮ</w:t>
      </w:r>
      <w:proofErr w:type="gramStart"/>
      <w:r>
        <w:rPr>
          <w:b/>
        </w:rPr>
        <w:t xml:space="preserve"> :</w:t>
      </w:r>
      <w:proofErr w:type="gramEnd"/>
    </w:p>
    <w:p w:rsidR="00000420" w:rsidRPr="00437FAE" w:rsidRDefault="00000420" w:rsidP="00000420">
      <w:pPr>
        <w:spacing w:after="3"/>
        <w:ind w:left="1195" w:right="444"/>
        <w:jc w:val="right"/>
      </w:pPr>
      <w:r w:rsidRPr="00437FAE">
        <w:t xml:space="preserve">Директор МБОУ «Гимназия 33» </w:t>
      </w:r>
    </w:p>
    <w:p w:rsidR="00000420" w:rsidRDefault="00000420" w:rsidP="00000420">
      <w:pPr>
        <w:spacing w:after="3"/>
        <w:ind w:left="1195" w:right="444"/>
        <w:jc w:val="right"/>
        <w:rPr>
          <w:b/>
        </w:rPr>
      </w:pPr>
      <w:r>
        <w:rPr>
          <w:b/>
        </w:rPr>
        <w:t>_____________ Б.М.Джамалов</w:t>
      </w:r>
    </w:p>
    <w:p w:rsidR="00D7101E" w:rsidRDefault="00D7101E">
      <w:pPr>
        <w:pStyle w:val="af"/>
        <w:jc w:val="center"/>
        <w:rPr>
          <w:b/>
          <w:bCs/>
          <w:color w:val="000000"/>
          <w:sz w:val="28"/>
          <w:szCs w:val="28"/>
        </w:rPr>
      </w:pPr>
    </w:p>
    <w:p w:rsidR="00000420" w:rsidRDefault="00000420">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pPr>
        <w:pStyle w:val="af"/>
        <w:jc w:val="center"/>
        <w:rPr>
          <w:b/>
          <w:bCs/>
          <w:color w:val="000000"/>
          <w:sz w:val="28"/>
          <w:szCs w:val="28"/>
        </w:rPr>
      </w:pPr>
    </w:p>
    <w:p w:rsidR="00D7101E" w:rsidRDefault="00D7101E" w:rsidP="00000420">
      <w:pPr>
        <w:pStyle w:val="af"/>
        <w:ind w:firstLine="0"/>
        <w:rPr>
          <w:b/>
          <w:bCs/>
          <w:color w:val="000000"/>
          <w:sz w:val="28"/>
          <w:szCs w:val="28"/>
        </w:rPr>
      </w:pPr>
    </w:p>
    <w:p w:rsidR="00D7101E" w:rsidRDefault="00D7101E">
      <w:pPr>
        <w:pStyle w:val="af"/>
        <w:jc w:val="center"/>
        <w:rPr>
          <w:b/>
          <w:bCs/>
          <w:color w:val="000000"/>
          <w:sz w:val="28"/>
          <w:szCs w:val="28"/>
        </w:rPr>
      </w:pPr>
    </w:p>
    <w:p w:rsidR="00D7101E" w:rsidRDefault="00D7101E">
      <w:pPr>
        <w:pStyle w:val="af"/>
        <w:rPr>
          <w:b/>
          <w:bCs/>
          <w:color w:val="000000"/>
          <w:sz w:val="28"/>
          <w:szCs w:val="28"/>
        </w:rPr>
      </w:pPr>
    </w:p>
    <w:p w:rsidR="00D7101E" w:rsidRDefault="00D7101E">
      <w:pPr>
        <w:pStyle w:val="af"/>
        <w:rPr>
          <w:b/>
          <w:bCs/>
          <w:color w:val="000000"/>
          <w:sz w:val="28"/>
          <w:szCs w:val="28"/>
        </w:rPr>
      </w:pPr>
    </w:p>
    <w:p w:rsidR="00000420" w:rsidRDefault="00000420" w:rsidP="00000420">
      <w:pPr>
        <w:pStyle w:val="1c"/>
        <w:keepNext/>
        <w:keepLines/>
        <w:shd w:val="clear" w:color="auto" w:fill="auto"/>
        <w:spacing w:before="0" w:after="375"/>
        <w:ind w:left="400" w:firstLine="0"/>
        <w:jc w:val="left"/>
      </w:pPr>
      <w:bookmarkStart w:id="1" w:name="bookmark0"/>
      <w:r>
        <w:t xml:space="preserve">                              РАБОЧАЯ ПРОГРАММА</w:t>
      </w:r>
      <w:bookmarkEnd w:id="1"/>
    </w:p>
    <w:p w:rsidR="00D7101E" w:rsidRDefault="00000420" w:rsidP="00000420">
      <w:pPr>
        <w:spacing w:line="276" w:lineRule="auto"/>
        <w:jc w:val="center"/>
        <w:rPr>
          <w:rFonts w:cs="Times New Roman"/>
          <w:b/>
          <w:sz w:val="28"/>
          <w:szCs w:val="28"/>
        </w:rPr>
      </w:pPr>
      <w:r>
        <w:t>Летнего оздоровительного лагеря</w:t>
      </w:r>
    </w:p>
    <w:p w:rsidR="00D7101E" w:rsidRDefault="00D7101E">
      <w:pPr>
        <w:spacing w:line="276" w:lineRule="auto"/>
        <w:jc w:val="right"/>
        <w:rPr>
          <w:rFonts w:cs="Times New Roman"/>
          <w:b/>
          <w:sz w:val="28"/>
          <w:szCs w:val="28"/>
        </w:rPr>
      </w:pPr>
    </w:p>
    <w:p w:rsidR="00D7101E" w:rsidRDefault="00000420" w:rsidP="00000420">
      <w:pPr>
        <w:tabs>
          <w:tab w:val="left" w:pos="4220"/>
        </w:tabs>
        <w:spacing w:line="360" w:lineRule="auto"/>
        <w:rPr>
          <w:rFonts w:cs="Times New Roman"/>
          <w:b/>
          <w:sz w:val="28"/>
          <w:szCs w:val="28"/>
        </w:rPr>
      </w:pPr>
      <w:r>
        <w:rPr>
          <w:rFonts w:cs="Times New Roman"/>
          <w:b/>
          <w:sz w:val="28"/>
          <w:szCs w:val="28"/>
        </w:rPr>
        <w:tab/>
        <w:t xml:space="preserve">«Космос» </w:t>
      </w:r>
    </w:p>
    <w:p w:rsidR="00000420" w:rsidRDefault="00000420" w:rsidP="00000420">
      <w:pPr>
        <w:tabs>
          <w:tab w:val="left" w:pos="4220"/>
        </w:tabs>
        <w:spacing w:line="360" w:lineRule="auto"/>
        <w:rPr>
          <w:rFonts w:cs="Times New Roman"/>
          <w:b/>
          <w:sz w:val="28"/>
          <w:szCs w:val="28"/>
        </w:rPr>
      </w:pPr>
      <w:r>
        <w:rPr>
          <w:rFonts w:cs="Times New Roman"/>
          <w:b/>
          <w:sz w:val="28"/>
          <w:szCs w:val="28"/>
        </w:rPr>
        <w:t xml:space="preserve">                                            при МБОУ «Гимназия №33»</w:t>
      </w:r>
    </w:p>
    <w:p w:rsidR="00D7101E" w:rsidRDefault="00D7101E">
      <w:pPr>
        <w:spacing w:line="360" w:lineRule="auto"/>
        <w:rPr>
          <w:rFonts w:cs="Times New Roman"/>
          <w:b/>
          <w:sz w:val="28"/>
          <w:szCs w:val="28"/>
        </w:rPr>
      </w:pPr>
    </w:p>
    <w:p w:rsidR="00D7101E" w:rsidRDefault="00D7101E">
      <w:pPr>
        <w:spacing w:line="360" w:lineRule="auto"/>
        <w:rPr>
          <w:rFonts w:cs="Times New Roman"/>
          <w:b/>
          <w:sz w:val="28"/>
          <w:szCs w:val="28"/>
        </w:rPr>
      </w:pPr>
    </w:p>
    <w:p w:rsidR="00D7101E" w:rsidRDefault="00D7101E">
      <w:pPr>
        <w:spacing w:line="360" w:lineRule="auto"/>
        <w:rPr>
          <w:rFonts w:cs="Times New Roman"/>
          <w:b/>
          <w:sz w:val="28"/>
          <w:szCs w:val="28"/>
        </w:rPr>
      </w:pPr>
    </w:p>
    <w:p w:rsidR="00D7101E" w:rsidRDefault="00D7101E">
      <w:pPr>
        <w:spacing w:line="360" w:lineRule="auto"/>
        <w:rPr>
          <w:rFonts w:cs="Times New Roman"/>
          <w:b/>
          <w:sz w:val="28"/>
          <w:szCs w:val="28"/>
        </w:rPr>
      </w:pPr>
    </w:p>
    <w:p w:rsidR="00D7101E" w:rsidRDefault="00D7101E">
      <w:pPr>
        <w:spacing w:line="360" w:lineRule="auto"/>
        <w:rPr>
          <w:rFonts w:cs="Times New Roman"/>
          <w:b/>
          <w:sz w:val="28"/>
          <w:szCs w:val="28"/>
        </w:rPr>
      </w:pPr>
    </w:p>
    <w:p w:rsidR="00D7101E" w:rsidRDefault="00D7101E">
      <w:pPr>
        <w:spacing w:line="360" w:lineRule="auto"/>
        <w:rPr>
          <w:rFonts w:cs="Times New Roman"/>
          <w:b/>
          <w:sz w:val="28"/>
          <w:szCs w:val="28"/>
        </w:rPr>
      </w:pPr>
    </w:p>
    <w:p w:rsidR="00D7101E" w:rsidRDefault="00000420">
      <w:pPr>
        <w:rPr>
          <w:rFonts w:cs="Times New Roman"/>
          <w:b/>
          <w:sz w:val="28"/>
          <w:szCs w:val="28"/>
        </w:rPr>
      </w:pPr>
      <w:r>
        <w:br w:type="page"/>
      </w:r>
    </w:p>
    <w:p w:rsidR="00D7101E" w:rsidRDefault="00000420">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D7101E" w:rsidRDefault="00D7101E">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tblPr>
      <w:tblGrid>
        <w:gridCol w:w="8553"/>
        <w:gridCol w:w="920"/>
      </w:tblGrid>
      <w:tr w:rsidR="00D7101E">
        <w:tc>
          <w:tcPr>
            <w:tcW w:w="8553" w:type="dxa"/>
            <w:shd w:val="clear" w:color="auto" w:fill="auto"/>
          </w:tcPr>
          <w:p w:rsidR="00D7101E" w:rsidRDefault="00000420">
            <w:pPr>
              <w:rPr>
                <w:rFonts w:cs="Times New Roman"/>
                <w:color w:val="000000"/>
                <w:sz w:val="28"/>
                <w:szCs w:val="28"/>
              </w:rPr>
            </w:pPr>
            <w:bookmarkStart w:id="2" w:name="_Hlk100848127"/>
            <w:r>
              <w:rPr>
                <w:rFonts w:cs="Times New Roman"/>
                <w:color w:val="000000"/>
                <w:sz w:val="28"/>
                <w:szCs w:val="28"/>
              </w:rPr>
              <w:t>Пояснительная записка</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4</w:t>
            </w:r>
          </w:p>
        </w:tc>
      </w:tr>
      <w:tr w:rsidR="00D7101E">
        <w:tc>
          <w:tcPr>
            <w:tcW w:w="8553" w:type="dxa"/>
            <w:shd w:val="clear" w:color="auto" w:fill="auto"/>
          </w:tcPr>
          <w:p w:rsidR="00D7101E" w:rsidRDefault="00000420">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D7101E" w:rsidRDefault="00000420">
            <w:pPr>
              <w:spacing w:line="360" w:lineRule="auto"/>
              <w:jc w:val="center"/>
            </w:pPr>
            <w:r>
              <w:t>8</w:t>
            </w:r>
          </w:p>
        </w:tc>
      </w:tr>
      <w:tr w:rsidR="00D7101E">
        <w:trPr>
          <w:trHeight w:val="322"/>
        </w:trPr>
        <w:tc>
          <w:tcPr>
            <w:tcW w:w="8553" w:type="dxa"/>
            <w:vMerge w:val="restart"/>
            <w:shd w:val="clear" w:color="auto" w:fill="FFFFFF"/>
          </w:tcPr>
          <w:p w:rsidR="00D7101E" w:rsidRDefault="00000420">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8</w:t>
            </w:r>
          </w:p>
        </w:tc>
      </w:tr>
      <w:tr w:rsidR="00D7101E">
        <w:tc>
          <w:tcPr>
            <w:tcW w:w="8553" w:type="dxa"/>
            <w:shd w:val="clear" w:color="auto" w:fill="auto"/>
          </w:tcPr>
          <w:p w:rsidR="00D7101E" w:rsidRDefault="00000420">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9</w:t>
            </w:r>
          </w:p>
        </w:tc>
      </w:tr>
      <w:tr w:rsidR="00D7101E">
        <w:trPr>
          <w:trHeight w:val="322"/>
        </w:trPr>
        <w:tc>
          <w:tcPr>
            <w:tcW w:w="8553" w:type="dxa"/>
            <w:vMerge w:val="restart"/>
            <w:shd w:val="clear" w:color="auto" w:fill="FFFFFF"/>
          </w:tcPr>
          <w:p w:rsidR="00D7101E" w:rsidRDefault="00000420">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11</w:t>
            </w:r>
          </w:p>
        </w:tc>
      </w:tr>
      <w:tr w:rsidR="00D7101E">
        <w:trPr>
          <w:trHeight w:val="322"/>
        </w:trPr>
        <w:tc>
          <w:tcPr>
            <w:tcW w:w="8553" w:type="dxa"/>
            <w:shd w:val="clear" w:color="auto" w:fill="FFFFFF"/>
          </w:tcPr>
          <w:p w:rsidR="00D7101E" w:rsidRDefault="00000420">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13</w:t>
            </w:r>
          </w:p>
        </w:tc>
      </w:tr>
      <w:tr w:rsidR="00D7101E">
        <w:tc>
          <w:tcPr>
            <w:tcW w:w="8553" w:type="dxa"/>
            <w:shd w:val="clear" w:color="auto" w:fill="auto"/>
          </w:tcPr>
          <w:p w:rsidR="00D7101E" w:rsidRDefault="00000420">
            <w:pPr>
              <w:pStyle w:val="1"/>
              <w:spacing w:before="0" w:after="0"/>
              <w:rPr>
                <w:b w:val="0"/>
                <w:color w:val="000000"/>
              </w:rPr>
            </w:pPr>
            <w:r>
              <w:rPr>
                <w:b w:val="0"/>
                <w:color w:val="000000"/>
                <w:sz w:val="28"/>
                <w:szCs w:val="24"/>
              </w:rPr>
              <w:t>Раздел II. СОДЕРЖАНИЕ, ВИДЫ И ФОРМЫ ВОСПИТАТЕЛЬНО ДЕЯТЕЛЬНОСТИ</w:t>
            </w:r>
          </w:p>
        </w:tc>
        <w:tc>
          <w:tcPr>
            <w:tcW w:w="920" w:type="dxa"/>
            <w:shd w:val="clear" w:color="auto" w:fill="auto"/>
          </w:tcPr>
          <w:p w:rsidR="00D7101E" w:rsidRDefault="00000420">
            <w:pPr>
              <w:spacing w:line="360" w:lineRule="auto"/>
              <w:jc w:val="center"/>
            </w:pPr>
            <w:r>
              <w:t>14</w:t>
            </w:r>
          </w:p>
        </w:tc>
      </w:tr>
      <w:tr w:rsidR="00D7101E">
        <w:tc>
          <w:tcPr>
            <w:tcW w:w="8553" w:type="dxa"/>
            <w:shd w:val="clear" w:color="auto" w:fill="auto"/>
          </w:tcPr>
          <w:p w:rsidR="00D7101E" w:rsidRDefault="00000420">
            <w:pPr>
              <w:ind w:firstLine="850"/>
              <w:rPr>
                <w:rFonts w:cs="Times New Roman"/>
                <w:color w:val="000000"/>
                <w:sz w:val="28"/>
                <w:szCs w:val="28"/>
              </w:rPr>
            </w:pPr>
            <w:bookmarkStart w:id="3" w:name="_Hlk100848748"/>
            <w:bookmarkEnd w:id="2"/>
            <w:r>
              <w:rPr>
                <w:rFonts w:cs="Times New Roman"/>
                <w:color w:val="000000"/>
                <w:sz w:val="28"/>
                <w:szCs w:val="28"/>
              </w:rPr>
              <w:t>2.1. Модуль «Будущее России»</w:t>
            </w:r>
          </w:p>
        </w:tc>
        <w:tc>
          <w:tcPr>
            <w:tcW w:w="920" w:type="dxa"/>
            <w:shd w:val="clear" w:color="auto" w:fill="auto"/>
          </w:tcPr>
          <w:p w:rsidR="00D7101E" w:rsidRDefault="00000420">
            <w:pPr>
              <w:spacing w:line="360" w:lineRule="auto"/>
              <w:jc w:val="center"/>
            </w:pPr>
            <w:r>
              <w:t>14</w:t>
            </w:r>
          </w:p>
        </w:tc>
      </w:tr>
      <w:tr w:rsidR="00D7101E">
        <w:tc>
          <w:tcPr>
            <w:tcW w:w="8553" w:type="dxa"/>
            <w:shd w:val="clear" w:color="auto" w:fill="auto"/>
          </w:tcPr>
          <w:p w:rsidR="00D7101E" w:rsidRDefault="00000420">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D7101E" w:rsidRDefault="00000420">
            <w:pPr>
              <w:spacing w:line="360" w:lineRule="auto"/>
              <w:jc w:val="center"/>
            </w:pPr>
            <w:r>
              <w:t>15</w:t>
            </w:r>
          </w:p>
        </w:tc>
      </w:tr>
      <w:tr w:rsidR="00D7101E">
        <w:tc>
          <w:tcPr>
            <w:tcW w:w="8553" w:type="dxa"/>
            <w:shd w:val="clear" w:color="auto" w:fill="auto"/>
          </w:tcPr>
          <w:p w:rsidR="00D7101E" w:rsidRDefault="00000420">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16</w:t>
            </w:r>
          </w:p>
        </w:tc>
      </w:tr>
      <w:tr w:rsidR="00D7101E">
        <w:trPr>
          <w:trHeight w:val="322"/>
        </w:trPr>
        <w:tc>
          <w:tcPr>
            <w:tcW w:w="8553" w:type="dxa"/>
            <w:vMerge w:val="restart"/>
            <w:shd w:val="clear" w:color="auto" w:fill="FFFFFF"/>
          </w:tcPr>
          <w:p w:rsidR="00D7101E" w:rsidRDefault="00000420">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18</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19</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20</w:t>
            </w:r>
          </w:p>
        </w:tc>
      </w:tr>
      <w:tr w:rsidR="00D7101E">
        <w:trPr>
          <w:trHeight w:val="276"/>
        </w:trPr>
        <w:tc>
          <w:tcPr>
            <w:tcW w:w="8553" w:type="dxa"/>
            <w:vMerge w:val="restart"/>
            <w:shd w:val="clear" w:color="auto" w:fill="FFFFFF"/>
          </w:tcPr>
          <w:p w:rsidR="00D7101E" w:rsidRDefault="00000420">
            <w:pPr>
              <w:ind w:firstLine="850"/>
              <w:rPr>
                <w:rFonts w:eastAsia="Arial" w:cs="Times New Roman"/>
              </w:rPr>
            </w:pPr>
            <w:r>
              <w:rPr>
                <w:rFonts w:eastAsia="Arial" w:cs="Times New Roman"/>
                <w:sz w:val="28"/>
                <w:szCs w:val="28"/>
                <w:shd w:val="clear" w:color="auto" w:fill="FBFBFB"/>
              </w:rPr>
              <w:t>2.7. Модуль «Здоровый образ жизни»</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20</w:t>
            </w:r>
          </w:p>
        </w:tc>
      </w:tr>
      <w:tr w:rsidR="00D7101E">
        <w:tc>
          <w:tcPr>
            <w:tcW w:w="8553" w:type="dxa"/>
            <w:shd w:val="clear" w:color="auto" w:fill="auto"/>
          </w:tcPr>
          <w:p w:rsidR="00D7101E" w:rsidRDefault="00000420">
            <w:pPr>
              <w:ind w:firstLine="850"/>
              <w:rPr>
                <w:rFonts w:cs="Times New Roman"/>
                <w:color w:val="000000"/>
                <w:sz w:val="28"/>
                <w:szCs w:val="28"/>
              </w:rPr>
            </w:pPr>
            <w:r>
              <w:rPr>
                <w:rFonts w:eastAsia="Arial" w:cs="Times New Roman"/>
                <w:sz w:val="28"/>
                <w:szCs w:val="28"/>
                <w:shd w:val="clear" w:color="auto" w:fill="FBFBFB"/>
              </w:rPr>
              <w:t>2.8. Модуль «Организация предметно-эстетической среды»</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21</w:t>
            </w:r>
          </w:p>
        </w:tc>
      </w:tr>
      <w:tr w:rsidR="00D7101E">
        <w:tc>
          <w:tcPr>
            <w:tcW w:w="8553" w:type="dxa"/>
            <w:shd w:val="clear" w:color="auto" w:fill="auto"/>
          </w:tcPr>
          <w:p w:rsidR="00D7101E" w:rsidRDefault="00000420">
            <w:pPr>
              <w:ind w:firstLine="850"/>
              <w:rPr>
                <w:rFonts w:cs="Times New Roman"/>
                <w:color w:val="000000"/>
                <w:sz w:val="28"/>
                <w:szCs w:val="28"/>
              </w:rPr>
            </w:pPr>
            <w:r>
              <w:rPr>
                <w:rFonts w:eastAsia="Arial" w:cs="Times New Roman"/>
                <w:sz w:val="28"/>
                <w:szCs w:val="28"/>
                <w:shd w:val="clear" w:color="auto" w:fill="FBFBFB"/>
              </w:rPr>
              <w:t>2.9. Модуль «Профилактика и безопасность»</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23</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24</w:t>
            </w:r>
          </w:p>
        </w:tc>
      </w:tr>
      <w:tr w:rsidR="00D7101E">
        <w:tc>
          <w:tcPr>
            <w:tcW w:w="8553" w:type="dxa"/>
            <w:shd w:val="clear" w:color="auto" w:fill="auto"/>
          </w:tcPr>
          <w:p w:rsidR="00D7101E" w:rsidRDefault="00000420">
            <w:pPr>
              <w:ind w:firstLine="850"/>
              <w:rPr>
                <w:rFonts w:cs="Times New Roman"/>
                <w:color w:val="000000"/>
                <w:sz w:val="28"/>
                <w:szCs w:val="28"/>
              </w:rPr>
            </w:pPr>
            <w:r>
              <w:rPr>
                <w:rFonts w:cs="Times New Roman"/>
                <w:color w:val="000000"/>
                <w:sz w:val="28"/>
                <w:szCs w:val="28"/>
              </w:rPr>
              <w:t>2.11. Модуль «Работа с родителями»</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24</w:t>
            </w:r>
          </w:p>
        </w:tc>
      </w:tr>
      <w:tr w:rsidR="00D7101E">
        <w:tc>
          <w:tcPr>
            <w:tcW w:w="8553" w:type="dxa"/>
            <w:shd w:val="clear" w:color="auto" w:fill="auto"/>
          </w:tcPr>
          <w:p w:rsidR="00D7101E" w:rsidRDefault="00000420">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25</w:t>
            </w:r>
          </w:p>
        </w:tc>
      </w:tr>
      <w:tr w:rsidR="00D7101E">
        <w:tc>
          <w:tcPr>
            <w:tcW w:w="8553" w:type="dxa"/>
            <w:shd w:val="clear" w:color="auto" w:fill="auto"/>
          </w:tcPr>
          <w:p w:rsidR="00D7101E" w:rsidRDefault="00000420">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D7101E" w:rsidRDefault="00000420">
            <w:pPr>
              <w:spacing w:line="360" w:lineRule="auto"/>
              <w:jc w:val="center"/>
            </w:pPr>
            <w:r>
              <w:t>26</w:t>
            </w:r>
          </w:p>
        </w:tc>
      </w:tr>
      <w:tr w:rsidR="00D7101E">
        <w:tc>
          <w:tcPr>
            <w:tcW w:w="8553" w:type="dxa"/>
            <w:shd w:val="clear" w:color="auto" w:fill="auto"/>
          </w:tcPr>
          <w:p w:rsidR="00D7101E" w:rsidRDefault="00000420">
            <w:pPr>
              <w:ind w:firstLine="850"/>
              <w:rPr>
                <w:rFonts w:cs="Times New Roman"/>
              </w:rPr>
            </w:pPr>
            <w:r>
              <w:rPr>
                <w:rFonts w:cs="Times New Roman"/>
                <w:bCs/>
                <w:iCs/>
                <w:sz w:val="28"/>
                <w:szCs w:val="28"/>
              </w:rPr>
              <w:t>2.14. Модуль «</w:t>
            </w:r>
            <w:proofErr w:type="gramStart"/>
            <w:r>
              <w:rPr>
                <w:rFonts w:cs="Times New Roman"/>
                <w:bCs/>
                <w:iCs/>
                <w:sz w:val="28"/>
                <w:szCs w:val="28"/>
              </w:rPr>
              <w:t>Детское</w:t>
            </w:r>
            <w:proofErr w:type="gramEnd"/>
            <w:r>
              <w:rPr>
                <w:rFonts w:cs="Times New Roman"/>
                <w:bCs/>
                <w:iCs/>
                <w:sz w:val="28"/>
                <w:szCs w:val="28"/>
              </w:rPr>
              <w:t xml:space="preserve"> медиа-пространство»</w:t>
            </w:r>
          </w:p>
        </w:tc>
        <w:tc>
          <w:tcPr>
            <w:tcW w:w="920" w:type="dxa"/>
            <w:shd w:val="clear" w:color="auto" w:fill="auto"/>
          </w:tcPr>
          <w:p w:rsidR="00D7101E" w:rsidRDefault="00000420">
            <w:pPr>
              <w:spacing w:line="360" w:lineRule="auto"/>
              <w:jc w:val="center"/>
              <w:rPr>
                <w:rFonts w:cs="Times New Roman"/>
                <w:color w:val="000000"/>
                <w:sz w:val="28"/>
                <w:szCs w:val="28"/>
              </w:rPr>
            </w:pPr>
            <w:r>
              <w:rPr>
                <w:rFonts w:cs="Times New Roman"/>
                <w:color w:val="000000"/>
                <w:sz w:val="28"/>
                <w:szCs w:val="28"/>
              </w:rPr>
              <w:t>27</w:t>
            </w:r>
          </w:p>
        </w:tc>
      </w:tr>
      <w:tr w:rsidR="00D7101E">
        <w:trPr>
          <w:trHeight w:val="276"/>
        </w:trPr>
        <w:tc>
          <w:tcPr>
            <w:tcW w:w="8553" w:type="dxa"/>
            <w:vMerge w:val="restart"/>
            <w:shd w:val="clear" w:color="auto" w:fill="FFFFFF"/>
          </w:tcPr>
          <w:p w:rsidR="00D7101E" w:rsidRDefault="00000420">
            <w:pPr>
              <w:tabs>
                <w:tab w:val="left" w:pos="851"/>
              </w:tabs>
              <w:ind w:firstLine="850"/>
            </w:pPr>
            <w:r>
              <w:rPr>
                <w:color w:val="000000"/>
                <w:sz w:val="28"/>
                <w:szCs w:val="28"/>
              </w:rPr>
              <w:t xml:space="preserve">2.15. Модуль </w:t>
            </w:r>
            <w:r>
              <w:rPr>
                <w:sz w:val="28"/>
                <w:szCs w:val="28"/>
              </w:rPr>
              <w:t>«Цифровая среда воспитания»</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28</w:t>
            </w:r>
          </w:p>
        </w:tc>
      </w:tr>
      <w:tr w:rsidR="00D7101E">
        <w:trPr>
          <w:trHeight w:val="276"/>
        </w:trPr>
        <w:tc>
          <w:tcPr>
            <w:tcW w:w="8553" w:type="dxa"/>
            <w:vMerge w:val="restart"/>
            <w:shd w:val="clear" w:color="auto" w:fill="FFFFFF"/>
          </w:tcPr>
          <w:p w:rsidR="00D7101E" w:rsidRDefault="00000420">
            <w:pPr>
              <w:keepNext/>
              <w:keepLines/>
              <w:widowControl w:val="0"/>
              <w:shd w:val="clear" w:color="auto" w:fill="auto"/>
              <w:ind w:firstLine="850"/>
              <w:outlineLvl w:val="0"/>
              <w:rPr>
                <w:rFonts w:eastAsia="Times New Roman" w:cs="Times New Roman"/>
              </w:rPr>
            </w:pPr>
            <w:r>
              <w:rPr>
                <w:rFonts w:eastAsia="Times New Roman" w:cs="Times New Roman"/>
                <w:bCs/>
                <w:sz w:val="28"/>
                <w:szCs w:val="28"/>
                <w:lang w:eastAsia="ko-KR" w:bidi="ar-SA"/>
              </w:rPr>
              <w:lastRenderedPageBreak/>
              <w:t>2.16. Модуль «Социальное партнерство»</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28</w:t>
            </w:r>
          </w:p>
        </w:tc>
      </w:tr>
      <w:tr w:rsidR="00D7101E">
        <w:tc>
          <w:tcPr>
            <w:tcW w:w="8553" w:type="dxa"/>
            <w:shd w:val="clear" w:color="auto" w:fill="auto"/>
          </w:tcPr>
          <w:p w:rsidR="00D7101E" w:rsidRDefault="00000420">
            <w:pPr>
              <w:outlineLvl w:val="0"/>
              <w:rPr>
                <w:rFonts w:eastAsia="Times New Roman" w:cs="Times New Roman"/>
                <w:color w:val="000000"/>
                <w:sz w:val="28"/>
              </w:rPr>
            </w:pPr>
            <w:bookmarkStart w:id="4" w:name="_Hlk100848186"/>
            <w:bookmarkEnd w:id="3"/>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D7101E" w:rsidRDefault="00000420">
            <w:pPr>
              <w:spacing w:line="360" w:lineRule="auto"/>
              <w:jc w:val="center"/>
            </w:pPr>
            <w:r>
              <w:t>30</w:t>
            </w:r>
          </w:p>
        </w:tc>
      </w:tr>
      <w:tr w:rsidR="00D7101E">
        <w:trPr>
          <w:trHeight w:val="276"/>
        </w:trPr>
        <w:tc>
          <w:tcPr>
            <w:tcW w:w="8553" w:type="dxa"/>
            <w:vMerge w:val="restart"/>
            <w:shd w:val="clear" w:color="auto" w:fill="FFFFFF"/>
          </w:tcPr>
          <w:p w:rsidR="00D7101E" w:rsidRDefault="00000420">
            <w:pPr>
              <w:ind w:firstLine="850"/>
              <w:outlineLvl w:val="0"/>
            </w:pPr>
            <w:r>
              <w:rPr>
                <w:rFonts w:eastAsia="Times New Roman" w:cs="Times New Roman"/>
                <w:color w:val="000000"/>
                <w:sz w:val="28"/>
              </w:rPr>
              <w:t>3.1. Особенности организации воспитательной деятельности</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30</w:t>
            </w:r>
          </w:p>
        </w:tc>
      </w:tr>
      <w:tr w:rsidR="00D7101E">
        <w:trPr>
          <w:trHeight w:val="322"/>
        </w:trPr>
        <w:tc>
          <w:tcPr>
            <w:tcW w:w="8553" w:type="dxa"/>
            <w:vMerge w:val="restart"/>
            <w:shd w:val="clear" w:color="auto" w:fill="FFFFFF"/>
          </w:tcPr>
          <w:p w:rsidR="00D7101E" w:rsidRDefault="00000420">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D7101E" w:rsidRDefault="00000420">
            <w:pPr>
              <w:spacing w:line="360" w:lineRule="auto"/>
              <w:jc w:val="center"/>
              <w:rPr>
                <w:rFonts w:cs="Times New Roman"/>
                <w:color w:val="000000"/>
                <w:sz w:val="28"/>
                <w:szCs w:val="28"/>
              </w:rPr>
            </w:pPr>
            <w:r>
              <w:rPr>
                <w:rFonts w:cs="Times New Roman"/>
                <w:color w:val="000000"/>
                <w:sz w:val="28"/>
                <w:szCs w:val="28"/>
              </w:rPr>
              <w:t>32</w:t>
            </w:r>
          </w:p>
        </w:tc>
      </w:tr>
      <w:tr w:rsidR="00D7101E">
        <w:tc>
          <w:tcPr>
            <w:tcW w:w="8553" w:type="dxa"/>
            <w:shd w:val="clear" w:color="auto" w:fill="auto"/>
          </w:tcPr>
          <w:p w:rsidR="00D7101E" w:rsidRDefault="00000420">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rsidR="00D7101E" w:rsidRDefault="00000420">
            <w:pPr>
              <w:spacing w:line="360" w:lineRule="auto"/>
              <w:jc w:val="center"/>
            </w:pPr>
            <w:r>
              <w:t>34</w:t>
            </w:r>
          </w:p>
        </w:tc>
      </w:tr>
      <w:bookmarkEnd w:id="4"/>
    </w:tbl>
    <w:p w:rsidR="00D7101E" w:rsidRDefault="00000420">
      <w:pPr>
        <w:tabs>
          <w:tab w:val="left" w:pos="6942"/>
        </w:tabs>
        <w:ind w:right="57"/>
        <w:jc w:val="center"/>
        <w:rPr>
          <w:rFonts w:cs="Times New Roman"/>
          <w:b/>
          <w:sz w:val="28"/>
          <w:szCs w:val="28"/>
        </w:rPr>
      </w:pPr>
      <w:r>
        <w:br w:type="page"/>
      </w:r>
    </w:p>
    <w:p w:rsidR="00D7101E" w:rsidRDefault="00000420">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D7101E" w:rsidRDefault="00000420">
      <w:pPr>
        <w:spacing w:line="360" w:lineRule="auto"/>
        <w:ind w:firstLine="850"/>
        <w:jc w:val="both"/>
        <w:rPr>
          <w:rFonts w:eastAsia="Times New Roman" w:cs="Times New Roman"/>
          <w:sz w:val="28"/>
          <w:szCs w:val="28"/>
        </w:rPr>
      </w:pPr>
      <w:proofErr w:type="gramStart"/>
      <w:r>
        <w:rPr>
          <w:rFonts w:eastAsia="Times New Roman" w:cs="Times New Roman"/>
          <w:color w:val="000000"/>
          <w:sz w:val="28"/>
          <w:szCs w:val="28"/>
        </w:rPr>
        <w:t xml:space="preserve">Примерная рабочая программа воспитания для организаций отдыха детей и их оздоровления (далее – Программа воспитания, Программа) подготовлена </w:t>
      </w:r>
      <w:r w:rsidR="007F285C">
        <w:rPr>
          <w:rFonts w:eastAsia="Times New Roman" w:cs="Times New Roman"/>
          <w:color w:val="000000"/>
          <w:sz w:val="28"/>
          <w:szCs w:val="28"/>
        </w:rPr>
        <w:t>МБОУ «Гимназия №33»</w:t>
      </w:r>
      <w:r>
        <w:rPr>
          <w:rFonts w:eastAsia="Times New Roman" w:cs="Times New Roman"/>
          <w:color w:val="000000"/>
          <w:sz w:val="28"/>
          <w:szCs w:val="28"/>
        </w:rPr>
        <w:t xml:space="preserve"> на основе </w:t>
      </w:r>
      <w:r>
        <w:rPr>
          <w:rFonts w:eastAsia="Times New Roman" w:cs="Times New Roman"/>
          <w:sz w:val="28"/>
        </w:rPr>
        <w:t>Примерной рабочей программы воспитания для общеобразовательных организаций</w:t>
      </w:r>
      <w:r>
        <w:rPr>
          <w:rFonts w:eastAsia="Times New Roman" w:cs="Times New Roman"/>
          <w:color w:val="000000"/>
          <w:sz w:val="28"/>
          <w:szCs w:val="28"/>
        </w:rPr>
        <w:t xml:space="preserve">, разработанной </w:t>
      </w:r>
      <w:r>
        <w:rPr>
          <w:rFonts w:eastAsia="Times New Roman" w:cs="Times New Roman"/>
          <w:color w:val="000000"/>
          <w:sz w:val="28"/>
        </w:rPr>
        <w:t>Федеральным государственным бюджетным научным учреждением «Институт изучения детства, семьи и воспитания Российской академии образования»</w:t>
      </w:r>
      <w:r>
        <w:rPr>
          <w:rFonts w:eastAsia="Times New Roman" w:cs="Times New Roman"/>
          <w:color w:val="000000"/>
          <w:sz w:val="28"/>
          <w:szCs w:val="28"/>
        </w:rPr>
        <w:t xml:space="preserve"> в соответствии с нормативно-правовыми документами: </w:t>
      </w:r>
      <w:proofErr w:type="gramEnd"/>
    </w:p>
    <w:p w:rsidR="00D7101E" w:rsidRDefault="00000420">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Конституцией Российской Федерации (</w:t>
      </w:r>
      <w:proofErr w:type="gramStart"/>
      <w:r>
        <w:rPr>
          <w:rFonts w:eastAsia="Times New Roman" w:cs="Times New Roman"/>
          <w:color w:val="000000"/>
          <w:sz w:val="28"/>
          <w:szCs w:val="28"/>
        </w:rPr>
        <w:t>принята</w:t>
      </w:r>
      <w:proofErr w:type="gramEnd"/>
      <w:r>
        <w:rPr>
          <w:rFonts w:eastAsia="Times New Roman" w:cs="Times New Roman"/>
          <w:color w:val="000000"/>
          <w:sz w:val="28"/>
          <w:szCs w:val="28"/>
        </w:rPr>
        <w:t xml:space="preserve"> всенародным голосованием 12.12.1993, с изменениями, одобренными в ходе общероссийского голосования 01.07.2020).</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Конвенцией о правах ребенка (одобрена Генеральной Ассамблеей ООН 20.11.1989, вступила в силу для СССР 15.09.1990).</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29.12.2012 № 273-ФЗ «Об образовании в Российской Федерации».</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24.07.1998 № 124-ФЗ «Об основных гарантиях прав ребенка в Российской Федерации».</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законом от 30.12.2020 № 489-ФЗ «О молодежной политике в Российской Федерации».</w:t>
      </w:r>
    </w:p>
    <w:p w:rsidR="00D7101E" w:rsidRDefault="00000420">
      <w:pPr>
        <w:tabs>
          <w:tab w:val="left" w:pos="851"/>
        </w:tabs>
        <w:spacing w:line="360" w:lineRule="auto"/>
        <w:ind w:firstLine="850"/>
        <w:jc w:val="both"/>
        <w:rPr>
          <w:rFonts w:eastAsia="Times New Roman" w:cs="Times New Roman"/>
          <w:sz w:val="28"/>
          <w:szCs w:val="28"/>
        </w:rPr>
      </w:pPr>
      <w:r>
        <w:rPr>
          <w:rFonts w:eastAsia="Times New Roman" w:cs="Times New Roman"/>
          <w:sz w:val="28"/>
          <w:szCs w:val="28"/>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Стратегией развития воспитания в Российской Федерации на период до 2025 года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распоряжением Правительства Российской Федерации от 29.05.2015 № 996-р).</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 xml:space="preserve">- Указом Президента Российской Федерации от 21.07.2020 № 474 «О национальных целях развития Российской Федерации на период до 2030 года». </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Государственной программой Российской Федерации «Развитие образования» (</w:t>
      </w:r>
      <w:proofErr w:type="gramStart"/>
      <w:r>
        <w:rPr>
          <w:rFonts w:eastAsia="Times New Roman" w:cs="Times New Roman"/>
          <w:color w:val="000000"/>
          <w:sz w:val="28"/>
          <w:szCs w:val="28"/>
        </w:rPr>
        <w:t>утверждена</w:t>
      </w:r>
      <w:proofErr w:type="gramEnd"/>
      <w:r>
        <w:rPr>
          <w:rFonts w:eastAsia="Times New Roman" w:cs="Times New Roman"/>
          <w:color w:val="000000"/>
          <w:sz w:val="28"/>
          <w:szCs w:val="28"/>
        </w:rPr>
        <w:t xml:space="preserve"> Постановлением Правительства Российской Федерации от 26. 12.2017 № 1642).</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7F285C" w:rsidRDefault="007F285C" w:rsidP="007F285C">
      <w:pPr>
        <w:pStyle w:val="34"/>
        <w:shd w:val="clear" w:color="auto" w:fill="auto"/>
        <w:spacing w:after="0"/>
        <w:ind w:left="1160" w:firstLine="700"/>
        <w:jc w:val="both"/>
      </w:pPr>
      <w:r>
        <w:t>Локальные документы</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Паспорт ЛОЛ «Космос».</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Устав образовательного учреждения.</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Программа летнего отдыха детей в оздоровительном лагере.</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Приказ «Об открытии детского оздоровительного лагеря».</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Приказ «Об ответственности за противопожарное состояние лагеря».</w:t>
      </w:r>
    </w:p>
    <w:p w:rsidR="007F285C" w:rsidRDefault="007F285C" w:rsidP="007F285C">
      <w:pPr>
        <w:widowControl w:val="0"/>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auto"/>
        <w:tabs>
          <w:tab w:val="left" w:pos="2098"/>
        </w:tabs>
        <w:spacing w:line="480" w:lineRule="exact"/>
        <w:ind w:left="1160" w:firstLine="700"/>
        <w:jc w:val="both"/>
      </w:pPr>
      <w:r>
        <w:t>Должностные инструкции сотрудников лагеря.</w:t>
      </w:r>
    </w:p>
    <w:p w:rsidR="007F285C" w:rsidRDefault="007F285C">
      <w:pPr>
        <w:tabs>
          <w:tab w:val="left" w:pos="851"/>
        </w:tabs>
        <w:spacing w:line="360" w:lineRule="auto"/>
        <w:ind w:firstLine="850"/>
        <w:jc w:val="both"/>
        <w:rPr>
          <w:rFonts w:eastAsia="Times New Roman" w:cs="Times New Roman"/>
          <w:color w:val="000000"/>
          <w:sz w:val="28"/>
          <w:szCs w:val="28"/>
        </w:rPr>
      </w:pPr>
    </w:p>
    <w:p w:rsidR="00D7101E" w:rsidRDefault="00000420">
      <w:pPr>
        <w:tabs>
          <w:tab w:val="left" w:pos="851"/>
        </w:tabs>
        <w:spacing w:line="360" w:lineRule="auto"/>
        <w:ind w:firstLine="850"/>
        <w:jc w:val="both"/>
        <w:rPr>
          <w:rFonts w:eastAsia="Times New Roman" w:cs="Times New Roman"/>
          <w:color w:val="000000"/>
          <w:sz w:val="28"/>
          <w:szCs w:val="28"/>
        </w:rPr>
      </w:pPr>
      <w:proofErr w:type="gramStart"/>
      <w:r>
        <w:rPr>
          <w:rFonts w:eastAsia="Times New Roman" w:cs="Times New Roman"/>
          <w:color w:val="22272F"/>
          <w:sz w:val="28"/>
        </w:rPr>
        <w:t>Согласно Федеральному закону от 24 июля 1998 г. № 124-ФЗ «Об основных гарантиях прав ребенка в Российской Федерации» (с изменениями и дополнениями) к</w:t>
      </w:r>
      <w:r w:rsidR="007F285C">
        <w:rPr>
          <w:rFonts w:eastAsia="Times New Roman" w:cs="Times New Roman"/>
          <w:color w:val="22272F"/>
          <w:sz w:val="28"/>
        </w:rPr>
        <w:t xml:space="preserve"> </w:t>
      </w:r>
      <w:r>
        <w:rPr>
          <w:rFonts w:eastAsia="Times New Roman" w:cs="Times New Roman"/>
          <w:b/>
          <w:color w:val="000000"/>
          <w:sz w:val="28"/>
          <w:highlight w:val="white"/>
        </w:rPr>
        <w:t>организациям отдыха детей и их оздоровления</w:t>
      </w:r>
      <w:r>
        <w:rPr>
          <w:rFonts w:eastAsia="Times New Roman" w:cs="Times New Roman"/>
          <w:color w:val="000000"/>
          <w:sz w:val="28"/>
          <w:highlight w:val="white"/>
        </w:rPr>
        <w:t xml:space="preserve"> (далее</w:t>
      </w:r>
      <w:r>
        <w:rPr>
          <w:rFonts w:eastAsia="Times New Roman" w:cs="Times New Roman"/>
          <w:color w:val="000000"/>
          <w:sz w:val="28"/>
          <w:szCs w:val="28"/>
        </w:rPr>
        <w:t xml:space="preserve"> – </w:t>
      </w:r>
      <w:r>
        <w:rPr>
          <w:rFonts w:eastAsia="Times New Roman" w:cs="Times New Roman"/>
          <w:color w:val="000000"/>
          <w:sz w:val="28"/>
        </w:rPr>
        <w:t xml:space="preserve">детский лагерь) </w:t>
      </w:r>
      <w:r>
        <w:rPr>
          <w:rFonts w:eastAsia="Times New Roman" w:cs="Times New Roman"/>
          <w:color w:val="000000"/>
          <w:sz w:val="28"/>
          <w:highlight w:val="white"/>
        </w:rPr>
        <w:t>относятся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w:t>
      </w:r>
      <w:proofErr w:type="gramEnd"/>
      <w:r>
        <w:rPr>
          <w:rFonts w:eastAsia="Times New Roman" w:cs="Times New Roman"/>
          <w:color w:val="000000"/>
          <w:sz w:val="28"/>
          <w:highlight w:val="white"/>
        </w:rPr>
        <w:t xml:space="preserve">: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rPr>
          <w:rFonts w:eastAsia="Times New Roman" w:cs="Times New Roman"/>
          <w:color w:val="000000"/>
          <w:sz w:val="28"/>
          <w:highlight w:val="white"/>
        </w:rPr>
        <w:t>оздоровления</w:t>
      </w:r>
      <w:proofErr w:type="gramEnd"/>
      <w:r>
        <w:rPr>
          <w:rFonts w:eastAsia="Times New Roman" w:cs="Times New Roman"/>
          <w:color w:val="000000"/>
          <w:sz w:val="28"/>
          <w:highlight w:val="white"/>
        </w:rPr>
        <w:t xml:space="preserve"> обучающихся в каникулярное время (с круглосуточным или дневным пребыванием), детские </w:t>
      </w:r>
      <w:r>
        <w:rPr>
          <w:rFonts w:eastAsia="Times New Roman" w:cs="Times New Roman"/>
          <w:color w:val="000000"/>
          <w:sz w:val="28"/>
          <w:highlight w:val="white"/>
        </w:rPr>
        <w:lastRenderedPageBreak/>
        <w:t>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
    <w:p w:rsidR="00D7101E" w:rsidRDefault="00000420">
      <w:pPr>
        <w:tabs>
          <w:tab w:val="left" w:pos="851"/>
        </w:tabs>
        <w:spacing w:line="360" w:lineRule="auto"/>
        <w:ind w:firstLine="850"/>
        <w:jc w:val="both"/>
        <w:rPr>
          <w:rStyle w:val="a3"/>
          <w:rFonts w:eastAsia="Times New Roman" w:cs="Times New Roman"/>
          <w:color w:val="000000"/>
          <w:sz w:val="28"/>
          <w:szCs w:val="28"/>
        </w:rPr>
      </w:pPr>
      <w:r>
        <w:rPr>
          <w:rFonts w:eastAsia="Times New Roman" w:cs="Times New Roman"/>
          <w:i/>
          <w:color w:val="000000"/>
          <w:sz w:val="28"/>
        </w:rPr>
        <w:t xml:space="preserve">Примерная программа предназначена </w:t>
      </w:r>
      <w:proofErr w:type="gramStart"/>
      <w:r>
        <w:rPr>
          <w:rFonts w:eastAsia="Times New Roman" w:cs="Times New Roman"/>
          <w:i/>
          <w:color w:val="000000"/>
          <w:sz w:val="28"/>
        </w:rPr>
        <w:t>для использования в качестве основы при разработке в детском лагере</w:t>
      </w:r>
      <w:proofErr w:type="gramEnd"/>
      <w:r>
        <w:rPr>
          <w:rFonts w:eastAsia="Times New Roman" w:cs="Times New Roman"/>
          <w:i/>
          <w:color w:val="000000"/>
          <w:sz w:val="28"/>
        </w:rPr>
        <w:t xml:space="preserve"> рабочей программы воспитания.</w:t>
      </w:r>
      <w:r>
        <w:rPr>
          <w:rStyle w:val="a3"/>
          <w:rFonts w:eastAsia="Times New Roman" w:cs="Times New Roman"/>
          <w:color w:val="000000"/>
          <w:sz w:val="28"/>
        </w:rPr>
        <w:footnoteReference w:id="1"/>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proofErr w:type="gramStart"/>
      <w:r>
        <w:rPr>
          <w:rFonts w:eastAsia="Times New Roman" w:cs="Times New Roman"/>
          <w:color w:val="000000"/>
          <w:sz w:val="28"/>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roofErr w:type="gramEnd"/>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Программа предусматривает приобщение обучающихся к </w:t>
      </w:r>
      <w:proofErr w:type="gramStart"/>
      <w:r>
        <w:rPr>
          <w:rFonts w:eastAsia="Times New Roman" w:cs="Times New Roman"/>
          <w:color w:val="000000"/>
          <w:sz w:val="28"/>
          <w:szCs w:val="28"/>
        </w:rPr>
        <w:t>российским традиционным</w:t>
      </w:r>
      <w:proofErr w:type="gramEnd"/>
      <w:r>
        <w:rPr>
          <w:rFonts w:eastAsia="Times New Roman" w:cs="Times New Roman"/>
          <w:color w:val="000000"/>
          <w:sz w:val="28"/>
          <w:szCs w:val="28"/>
        </w:rPr>
        <w:t xml:space="preserve"> духовным ценностям, включая культурные ценности своей этнической группы, правилам и нормам поведения в российском обществе.</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Родины и природы</w:t>
      </w:r>
      <w:r>
        <w:rPr>
          <w:rFonts w:eastAsia="Times New Roman" w:cs="Times New Roman"/>
          <w:color w:val="000000"/>
          <w:sz w:val="28"/>
          <w:szCs w:val="28"/>
        </w:rPr>
        <w:t xml:space="preserve"> лежат в основе патриотического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человека, дружбы, семьи</w:t>
      </w:r>
      <w:r>
        <w:rPr>
          <w:rFonts w:eastAsia="Times New Roman" w:cs="Times New Roman"/>
          <w:color w:val="000000"/>
          <w:sz w:val="28"/>
          <w:szCs w:val="28"/>
        </w:rPr>
        <w:t>, сотрудничества лежат в основе духовно-нравственного и социального направлений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знания</w:t>
      </w:r>
      <w:r>
        <w:rPr>
          <w:rFonts w:eastAsia="Times New Roman" w:cs="Times New Roman"/>
          <w:color w:val="000000"/>
          <w:sz w:val="28"/>
          <w:szCs w:val="28"/>
        </w:rPr>
        <w:t xml:space="preserve"> лежит в основе познавательного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здоровья</w:t>
      </w:r>
      <w:r>
        <w:rPr>
          <w:rFonts w:eastAsia="Times New Roman" w:cs="Times New Roman"/>
          <w:color w:val="000000"/>
          <w:sz w:val="28"/>
          <w:szCs w:val="28"/>
        </w:rPr>
        <w:t xml:space="preserve"> лежит в основе направления физического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Ценность </w:t>
      </w:r>
      <w:r>
        <w:rPr>
          <w:rFonts w:eastAsia="Times New Roman" w:cs="Times New Roman"/>
          <w:b/>
          <w:color w:val="000000"/>
          <w:sz w:val="28"/>
          <w:szCs w:val="28"/>
        </w:rPr>
        <w:t>труда</w:t>
      </w:r>
      <w:r>
        <w:rPr>
          <w:rFonts w:eastAsia="Times New Roman" w:cs="Times New Roman"/>
          <w:color w:val="000000"/>
          <w:sz w:val="28"/>
          <w:szCs w:val="28"/>
        </w:rPr>
        <w:t xml:space="preserve"> лежит в основе трудового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 xml:space="preserve">Ценности </w:t>
      </w:r>
      <w:r>
        <w:rPr>
          <w:rFonts w:eastAsia="Times New Roman" w:cs="Times New Roman"/>
          <w:b/>
          <w:color w:val="000000"/>
          <w:sz w:val="28"/>
          <w:szCs w:val="28"/>
        </w:rPr>
        <w:t>культуры и красоты</w:t>
      </w:r>
      <w:r>
        <w:rPr>
          <w:rFonts w:eastAsia="Times New Roman" w:cs="Times New Roman"/>
          <w:color w:val="000000"/>
          <w:sz w:val="28"/>
          <w:szCs w:val="28"/>
        </w:rPr>
        <w:t xml:space="preserve"> лежат в основе эстетического направления воспитания.</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lastRenderedPageBreak/>
        <w:t>Программа включает три раздела: целевой; содержательный; организационный.</w:t>
      </w:r>
    </w:p>
    <w:p w:rsidR="00D7101E" w:rsidRDefault="00000420">
      <w:pPr>
        <w:tabs>
          <w:tab w:val="left" w:pos="851"/>
        </w:tabs>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Приложение: примерный календарный план воспитательной работы.</w:t>
      </w:r>
    </w:p>
    <w:p w:rsidR="00D7101E" w:rsidRDefault="00000420">
      <w:pPr>
        <w:tabs>
          <w:tab w:val="left" w:pos="851"/>
        </w:tabs>
        <w:spacing w:line="360" w:lineRule="auto"/>
        <w:ind w:firstLine="850"/>
        <w:jc w:val="both"/>
        <w:rPr>
          <w:rFonts w:eastAsia="Times New Roman" w:cs="Times New Roman"/>
          <w:i/>
          <w:color w:val="000000"/>
          <w:sz w:val="28"/>
          <w:szCs w:val="28"/>
        </w:rPr>
      </w:pPr>
      <w:r>
        <w:rPr>
          <w:rFonts w:eastAsia="Times New Roman" w:cs="Times New Roman"/>
          <w:i/>
          <w:color w:val="000000"/>
          <w:sz w:val="28"/>
        </w:rPr>
        <w:t xml:space="preserve">При разработке или обновлении рабочей программы воспитания в детском лагере содержание всех разделов, за исключением нормативных положений, может изменяться в соответствии с особенностями детского лагеря. </w:t>
      </w:r>
      <w:r>
        <w:rPr>
          <w:rFonts w:eastAsia="Times New Roman" w:cs="Times New Roman"/>
          <w:i/>
          <w:color w:val="000000"/>
          <w:sz w:val="28"/>
          <w:szCs w:val="28"/>
        </w:rPr>
        <w:t xml:space="preserve">Рабочая программа воспитания, разработанная детским лагерем самостоятельно, должна быть направлена на организацию системы воспитательной работы в детском лагере </w:t>
      </w:r>
      <w:r>
        <w:rPr>
          <w:rFonts w:eastAsia="Times New Roman" w:cs="Times New Roman"/>
          <w:i/>
          <w:sz w:val="28"/>
          <w:szCs w:val="28"/>
        </w:rPr>
        <w:t>для создания</w:t>
      </w:r>
      <w:r>
        <w:rPr>
          <w:rFonts w:eastAsia="Times New Roman" w:cs="Times New Roman"/>
          <w:i/>
          <w:color w:val="000000"/>
          <w:sz w:val="28"/>
          <w:szCs w:val="28"/>
        </w:rPr>
        <w:t>единой воспитательной среды с учетом сложившихся традиций.</w:t>
      </w:r>
    </w:p>
    <w:p w:rsidR="00D7101E" w:rsidRDefault="00D7101E">
      <w:pPr>
        <w:tabs>
          <w:tab w:val="left" w:pos="851"/>
        </w:tabs>
        <w:spacing w:line="360" w:lineRule="auto"/>
        <w:rPr>
          <w:color w:val="000000"/>
          <w:sz w:val="28"/>
          <w:szCs w:val="28"/>
        </w:rPr>
      </w:pPr>
    </w:p>
    <w:p w:rsidR="00D7101E" w:rsidRDefault="00000420">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color w:val="000000"/>
          <w:sz w:val="28"/>
        </w:rPr>
      </w:pPr>
      <w:r>
        <w:rPr>
          <w:rFonts w:eastAsia="Times New Roman" w:cs="Times New Roman"/>
          <w:b/>
          <w:color w:val="000000"/>
          <w:sz w:val="28"/>
        </w:rPr>
        <w:br w:type="page"/>
      </w:r>
    </w:p>
    <w:p w:rsidR="00D7101E" w:rsidRDefault="00000420">
      <w:pPr>
        <w:spacing w:line="360" w:lineRule="auto"/>
        <w:jc w:val="center"/>
        <w:rPr>
          <w:rFonts w:eastAsia="Times New Roman" w:cs="Times New Roman"/>
          <w:b/>
          <w:color w:val="000000"/>
          <w:sz w:val="28"/>
        </w:rPr>
      </w:pPr>
      <w:r>
        <w:rPr>
          <w:rFonts w:eastAsia="Times New Roman" w:cs="Times New Roman"/>
          <w:b/>
          <w:color w:val="000000"/>
          <w:sz w:val="28"/>
        </w:rPr>
        <w:lastRenderedPageBreak/>
        <w:t>Раздел I. ЦЕННОСТНО-ЦЕЛЕВЫЕ ОСНОВЫ ВОСПИТАНИЯ</w:t>
      </w:r>
    </w:p>
    <w:p w:rsidR="00D7101E" w:rsidRDefault="00D7101E">
      <w:pPr>
        <w:spacing w:line="360" w:lineRule="auto"/>
        <w:rPr>
          <w:rFonts w:eastAsia="Times New Roman" w:cs="Times New Roman"/>
          <w:b/>
          <w:color w:val="000000"/>
          <w:sz w:val="28"/>
        </w:rPr>
      </w:pPr>
    </w:p>
    <w:p w:rsidR="00D7101E" w:rsidRDefault="00000420">
      <w:pPr>
        <w:spacing w:line="360" w:lineRule="auto"/>
        <w:ind w:firstLine="850"/>
        <w:jc w:val="both"/>
        <w:rPr>
          <w:rFonts w:eastAsia="Times New Roman" w:cs="Times New Roman"/>
          <w:sz w:val="28"/>
        </w:rPr>
      </w:pPr>
      <w:r>
        <w:rPr>
          <w:rFonts w:eastAsia="Times New Roman" w:cs="Times New Roman"/>
          <w:color w:val="000000"/>
          <w:sz w:val="28"/>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7101E" w:rsidRDefault="00000420">
      <w:pPr>
        <w:spacing w:line="360" w:lineRule="auto"/>
        <w:ind w:firstLine="709"/>
        <w:jc w:val="both"/>
        <w:rPr>
          <w:rFonts w:eastAsia="Times New Roman" w:cs="Times New Roman"/>
          <w:sz w:val="28"/>
        </w:rPr>
      </w:pPr>
      <w:proofErr w:type="gramStart"/>
      <w:r>
        <w:rPr>
          <w:rFonts w:eastAsia="Times New Roman" w:cs="Times New Roman"/>
          <w:color w:val="000000"/>
          <w:sz w:val="28"/>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Pr>
          <w:rFonts w:eastAsia="Times New Roman" w:cs="Times New Roman"/>
          <w:color w:val="000000"/>
          <w:sz w:val="28"/>
        </w:rPr>
        <w:br/>
        <w:t xml:space="preserve">и потребностями родителей (законных представителей) несовершеннолетних детей. </w:t>
      </w:r>
      <w:proofErr w:type="gramEnd"/>
    </w:p>
    <w:p w:rsidR="00D7101E" w:rsidRDefault="00000420">
      <w:pPr>
        <w:spacing w:line="360" w:lineRule="auto"/>
        <w:ind w:firstLine="709"/>
        <w:jc w:val="both"/>
        <w:rPr>
          <w:rFonts w:eastAsia="Times New Roman" w:cs="Times New Roman"/>
          <w:color w:val="000000"/>
          <w:sz w:val="28"/>
        </w:rPr>
      </w:pPr>
      <w:proofErr w:type="gramStart"/>
      <w:r>
        <w:rPr>
          <w:rFonts w:eastAsia="Times New Roman" w:cs="Times New Roman"/>
          <w:color w:val="000000"/>
          <w:sz w:val="28"/>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w:t>
      </w:r>
      <w:proofErr w:type="gramEnd"/>
      <w:r>
        <w:rPr>
          <w:rFonts w:eastAsia="Times New Roman" w:cs="Times New Roman"/>
          <w:color w:val="000000"/>
          <w:sz w:val="28"/>
        </w:rPr>
        <w:t xml:space="preserve"> Приоритетной задачей Российской Федерации в сфере воспитания детей является развитие высоконравственной личности, разделяющей </w:t>
      </w:r>
      <w:proofErr w:type="gramStart"/>
      <w:r>
        <w:rPr>
          <w:rFonts w:eastAsia="Times New Roman" w:cs="Times New Roman"/>
          <w:color w:val="000000"/>
          <w:sz w:val="28"/>
        </w:rPr>
        <w:t>российские традиционные</w:t>
      </w:r>
      <w:proofErr w:type="gramEnd"/>
      <w:r>
        <w:rPr>
          <w:rFonts w:eastAsia="Times New Roman" w:cs="Times New Roman"/>
          <w:color w:val="000000"/>
          <w:sz w:val="28"/>
        </w:rPr>
        <w:t xml:space="preserve">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7101E" w:rsidRDefault="00D7101E">
      <w:pPr>
        <w:spacing w:line="360" w:lineRule="auto"/>
        <w:ind w:firstLine="709"/>
        <w:rPr>
          <w:rFonts w:eastAsia="Times New Roman" w:cs="Times New Roman"/>
          <w:color w:val="000000"/>
          <w:sz w:val="28"/>
        </w:rPr>
      </w:pPr>
    </w:p>
    <w:p w:rsidR="00D7101E" w:rsidRDefault="00000420">
      <w:pPr>
        <w:spacing w:line="360" w:lineRule="auto"/>
        <w:jc w:val="center"/>
        <w:rPr>
          <w:sz w:val="28"/>
        </w:rPr>
      </w:pPr>
      <w:r>
        <w:rPr>
          <w:rFonts w:eastAsia="Times New Roman" w:cs="Times New Roman"/>
          <w:b/>
          <w:color w:val="000000"/>
          <w:sz w:val="28"/>
        </w:rPr>
        <w:t>1.1. Цель и задачи воспитания</w:t>
      </w:r>
    </w:p>
    <w:p w:rsidR="00D7101E" w:rsidRDefault="00000420">
      <w:pPr>
        <w:spacing w:line="360" w:lineRule="auto"/>
        <w:ind w:firstLine="709"/>
        <w:jc w:val="both"/>
        <w:rPr>
          <w:rFonts w:eastAsia="Times New Roman" w:cs="Times New Roman"/>
          <w:sz w:val="28"/>
        </w:rPr>
      </w:pPr>
      <w:r>
        <w:rPr>
          <w:rFonts w:eastAsia="Times New Roman" w:cs="Times New Roman"/>
          <w:color w:val="000000"/>
          <w:sz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w:t>
      </w:r>
      <w:r>
        <w:rPr>
          <w:rFonts w:eastAsia="Times New Roman" w:cs="Times New Roman"/>
          <w:color w:val="000000"/>
          <w:sz w:val="28"/>
        </w:rPr>
        <w:lastRenderedPageBreak/>
        <w:t xml:space="preserve">Российской Федерации в сфере образования </w:t>
      </w:r>
      <w:r>
        <w:rPr>
          <w:rFonts w:eastAsia="Times New Roman" w:cs="Times New Roman"/>
          <w:b/>
          <w:color w:val="000000"/>
          <w:sz w:val="28"/>
        </w:rPr>
        <w:t>цель воспитания</w:t>
      </w:r>
      <w:r>
        <w:rPr>
          <w:rFonts w:eastAsia="Times New Roman" w:cs="Times New Roman"/>
          <w:color w:val="000000"/>
          <w:sz w:val="28"/>
        </w:rPr>
        <w:t xml:space="preserve">: создание условий для личностного развития, самоопределения и </w:t>
      </w:r>
      <w:proofErr w:type="gramStart"/>
      <w:r>
        <w:rPr>
          <w:rFonts w:eastAsia="Times New Roman" w:cs="Times New Roman"/>
          <w:color w:val="000000"/>
          <w:sz w:val="28"/>
        </w:rPr>
        <w:t>социализации</w:t>
      </w:r>
      <w:proofErr w:type="gramEnd"/>
      <w:r>
        <w:rPr>
          <w:rFonts w:eastAsia="Times New Roman" w:cs="Times New Roman"/>
          <w:color w:val="000000"/>
          <w:sz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w:t>
      </w:r>
      <w:proofErr w:type="gramStart"/>
      <w:r>
        <w:rPr>
          <w:rFonts w:eastAsia="Times New Roman" w:cs="Times New Roman"/>
          <w:color w:val="000000"/>
          <w:sz w:val="28"/>
        </w:rPr>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r>
        <w:rPr>
          <w:rFonts w:eastAsia="Times New Roman" w:cs="Times New Roman"/>
          <w:color w:val="000000"/>
          <w:sz w:val="28"/>
        </w:rPr>
        <w:t xml:space="preserve"> (Федеральный закон от 29 декабря 2012 г. № 273-ФЗ «Об образовании в Российской Федерации, ст. 2, п. 2).</w:t>
      </w:r>
    </w:p>
    <w:p w:rsidR="00D7101E" w:rsidRDefault="00000420">
      <w:pPr>
        <w:pStyle w:val="ParaAttribute16"/>
        <w:spacing w:line="360" w:lineRule="auto"/>
        <w:ind w:left="0" w:firstLine="851"/>
        <w:rPr>
          <w:rStyle w:val="CharAttribute484"/>
          <w:rFonts w:eastAsia="№Е"/>
          <w:i w:val="0"/>
          <w:color w:val="000000"/>
          <w:szCs w:val="28"/>
        </w:rPr>
      </w:pPr>
      <w:r>
        <w:rPr>
          <w:rFonts w:eastAsia="Times New Roman"/>
          <w:color w:val="000000"/>
          <w:sz w:val="28"/>
        </w:rP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деятельностно-практической составляющих развития личности;</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усвоение ими знаний, норм, духовно-нравственных ценностей, традиций, которые выработало российское общество (социально значимых знаний);</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формирование и развитие позитивных личностных отношений к этим нормам, ценностям, традициям (их освоение, принятие);</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D7101E" w:rsidRDefault="00D7101E">
      <w:pPr>
        <w:pStyle w:val="ParaAttribute16"/>
        <w:spacing w:line="360" w:lineRule="auto"/>
        <w:ind w:left="0" w:firstLine="851"/>
        <w:jc w:val="left"/>
        <w:rPr>
          <w:rFonts w:eastAsia="Times New Roman"/>
          <w:color w:val="000000"/>
          <w:sz w:val="28"/>
        </w:rPr>
      </w:pPr>
    </w:p>
    <w:p w:rsidR="00D7101E" w:rsidRDefault="00000420">
      <w:pPr>
        <w:spacing w:line="360" w:lineRule="auto"/>
        <w:jc w:val="center"/>
        <w:outlineLvl w:val="0"/>
        <w:rPr>
          <w:sz w:val="28"/>
        </w:rPr>
      </w:pPr>
      <w:r>
        <w:rPr>
          <w:rFonts w:eastAsia="Times New Roman" w:cs="Times New Roman"/>
          <w:b/>
          <w:color w:val="000000"/>
          <w:sz w:val="28"/>
        </w:rPr>
        <w:t>1.2. Методологические основы и принципы воспитательной деятельности</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lastRenderedPageBreak/>
        <w:t>Воспитательная деятельность в детском лагере основывается на следующих принципах:</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 принцип гуманистической направленности.</w:t>
      </w:r>
      <w:r>
        <w:rPr>
          <w:rFonts w:eastAsia="Times New Roman"/>
          <w:color w:val="000000"/>
          <w:sz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 принцип ценностного единства и совместности</w:t>
      </w:r>
      <w:r>
        <w:rPr>
          <w:rFonts w:eastAsia="Times New Roman"/>
          <w:color w:val="000000"/>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 xml:space="preserve">принцип культуросообразности. </w:t>
      </w:r>
      <w:r>
        <w:rPr>
          <w:rFonts w:eastAsia="Times New Roman"/>
          <w:color w:val="000000"/>
          <w:sz w:val="28"/>
        </w:rPr>
        <w:t xml:space="preserve">Воспитание основывается на культуре и традициях России, включая культурные особенности региона; </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следования нравственному примеру</w:t>
      </w:r>
      <w:r>
        <w:rPr>
          <w:rFonts w:eastAsia="Times New Roman"/>
          <w:color w:val="000000"/>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безопасной жизнедеятельности</w:t>
      </w:r>
      <w:r>
        <w:rPr>
          <w:rFonts w:eastAsia="Times New Roman"/>
          <w:color w:val="000000"/>
          <w:sz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совместной деятельности ребенка и взрослого</w:t>
      </w:r>
      <w:r>
        <w:rPr>
          <w:rFonts w:eastAsia="Times New Roman"/>
          <w:color w:val="000000"/>
          <w:sz w:val="28"/>
        </w:rPr>
        <w:t>. Значимость совместной деятельности взрослого и ребенка на основе приобщения к культурным ценностям и их освоения;</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принцип инклюзивности</w:t>
      </w:r>
      <w:r>
        <w:rPr>
          <w:rFonts w:eastAsia="Times New Roman"/>
          <w:color w:val="000000"/>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D7101E" w:rsidRDefault="00000420">
      <w:pPr>
        <w:pStyle w:val="ParaAttribute16"/>
        <w:spacing w:line="360" w:lineRule="auto"/>
        <w:ind w:left="0" w:firstLine="851"/>
        <w:rPr>
          <w:rFonts w:eastAsia="Times New Roman"/>
          <w:color w:val="000000"/>
          <w:sz w:val="28"/>
        </w:rPr>
      </w:pPr>
      <w:proofErr w:type="gramStart"/>
      <w:r>
        <w:rPr>
          <w:rFonts w:eastAsia="Times New Roman"/>
          <w:b/>
          <w:color w:val="000000"/>
          <w:sz w:val="28"/>
        </w:rPr>
        <w:lastRenderedPageBreak/>
        <w:t>Уклад</w:t>
      </w:r>
      <w:r>
        <w:rPr>
          <w:rFonts w:eastAsia="Times New Roman"/>
          <w:color w:val="000000"/>
          <w:sz w:val="28"/>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roofErr w:type="gramEnd"/>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Воспитывающая среда</w:t>
      </w:r>
      <w:r>
        <w:rPr>
          <w:rFonts w:eastAsia="Times New Roman"/>
          <w:color w:val="000000"/>
          <w:sz w:val="28"/>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7101E" w:rsidRDefault="00000420">
      <w:pPr>
        <w:pStyle w:val="ParaAttribute16"/>
        <w:spacing w:line="360" w:lineRule="auto"/>
        <w:ind w:left="0" w:firstLine="851"/>
        <w:rPr>
          <w:rFonts w:eastAsia="Times New Roman"/>
          <w:color w:val="000000"/>
          <w:sz w:val="28"/>
        </w:rPr>
      </w:pPr>
      <w:r>
        <w:rPr>
          <w:rFonts w:eastAsia="Times New Roman"/>
          <w:b/>
          <w:color w:val="000000"/>
          <w:sz w:val="28"/>
        </w:rPr>
        <w:t>Воспитывающие общности (сообщества) в детском лагере</w:t>
      </w:r>
      <w:r>
        <w:rPr>
          <w:rFonts w:eastAsia="Times New Roman"/>
          <w:color w:val="000000"/>
          <w:sz w:val="28"/>
        </w:rPr>
        <w:t>:</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r>
        <w:rPr>
          <w:rFonts w:eastAsia="Times New Roman"/>
          <w:b/>
          <w:color w:val="000000"/>
          <w:sz w:val="28"/>
        </w:rPr>
        <w:t>детские (одновозрастные и разновозрастные отряды)</w:t>
      </w:r>
      <w:r>
        <w:rPr>
          <w:rFonts w:eastAsia="Times New Roman"/>
          <w:color w:val="000000"/>
          <w:sz w:val="28"/>
        </w:rPr>
        <w:t>. Ключевым механизмом воспитания в детском лагере является временный детский коллектив.</w:t>
      </w:r>
      <w:r>
        <w:rPr>
          <w:sz w:val="28"/>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Pr>
          <w:rFonts w:eastAsia="Times New Roman"/>
          <w:color w:val="000000"/>
          <w:sz w:val="28"/>
        </w:rPr>
        <w:t>.</w:t>
      </w:r>
    </w:p>
    <w:p w:rsidR="00D7101E" w:rsidRDefault="00000420">
      <w:pPr>
        <w:pStyle w:val="ParaAttribute16"/>
        <w:spacing w:line="360" w:lineRule="auto"/>
        <w:ind w:left="0" w:firstLine="851"/>
        <w:rPr>
          <w:rFonts w:eastAsia="Times New Roman"/>
          <w:color w:val="000000"/>
          <w:sz w:val="28"/>
        </w:rPr>
      </w:pPr>
      <w:r>
        <w:rPr>
          <w:rFonts w:eastAsia="Times New Roman"/>
          <w:color w:val="000000"/>
          <w:sz w:val="28"/>
        </w:rPr>
        <w:t xml:space="preserve">- </w:t>
      </w:r>
      <w:proofErr w:type="gramStart"/>
      <w:r>
        <w:rPr>
          <w:rFonts w:eastAsia="Times New Roman"/>
          <w:b/>
          <w:color w:val="000000"/>
          <w:sz w:val="28"/>
        </w:rPr>
        <w:t>д</w:t>
      </w:r>
      <w:proofErr w:type="gramEnd"/>
      <w:r>
        <w:rPr>
          <w:rFonts w:eastAsia="Times New Roman"/>
          <w:b/>
          <w:color w:val="000000"/>
          <w:sz w:val="28"/>
        </w:rPr>
        <w:t>етско-взрослые</w:t>
      </w:r>
      <w:r>
        <w:rPr>
          <w:rFonts w:eastAsia="Times New Roman"/>
          <w:color w:val="000000"/>
          <w:sz w:val="28"/>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gramStart"/>
      <w:r>
        <w:rPr>
          <w:rFonts w:eastAsia="Times New Roman"/>
          <w:color w:val="000000"/>
          <w:sz w:val="28"/>
        </w:rPr>
        <w:t>Дети-Вожатый</w:t>
      </w:r>
      <w:proofErr w:type="gramEnd"/>
      <w:r>
        <w:rPr>
          <w:rFonts w:eastAsia="Times New Roman"/>
          <w:color w:val="000000"/>
          <w:sz w:val="28"/>
        </w:rPr>
        <w:t>».</w:t>
      </w:r>
    </w:p>
    <w:p w:rsidR="00D7101E" w:rsidRDefault="00D7101E">
      <w:pPr>
        <w:pStyle w:val="1"/>
        <w:spacing w:before="0" w:after="0" w:line="360" w:lineRule="auto"/>
        <w:jc w:val="center"/>
        <w:rPr>
          <w:color w:val="000000"/>
          <w:sz w:val="28"/>
          <w:szCs w:val="24"/>
        </w:rPr>
      </w:pPr>
    </w:p>
    <w:p w:rsidR="00D7101E" w:rsidRDefault="00000420">
      <w:pPr>
        <w:pStyle w:val="1"/>
        <w:spacing w:before="0" w:after="0" w:line="360" w:lineRule="auto"/>
        <w:jc w:val="center"/>
        <w:rPr>
          <w:color w:val="000000"/>
          <w:sz w:val="28"/>
          <w:szCs w:val="24"/>
        </w:rPr>
      </w:pPr>
      <w:r>
        <w:rPr>
          <w:color w:val="000000"/>
          <w:sz w:val="28"/>
          <w:szCs w:val="24"/>
        </w:rPr>
        <w:t xml:space="preserve">1.3. Основные направления воспитания </w:t>
      </w:r>
    </w:p>
    <w:p w:rsidR="00D7101E" w:rsidRDefault="00000420">
      <w:pPr>
        <w:widowControl w:val="0"/>
        <w:spacing w:line="360" w:lineRule="auto"/>
        <w:ind w:firstLine="850"/>
        <w:jc w:val="both"/>
        <w:rPr>
          <w:rFonts w:cs="Times New Roman"/>
          <w:color w:val="000000"/>
          <w:sz w:val="28"/>
          <w:szCs w:val="28"/>
        </w:rPr>
      </w:pPr>
      <w:r>
        <w:rPr>
          <w:rFonts w:cs="Times New Roman"/>
          <w:color w:val="000000"/>
          <w:sz w:val="28"/>
          <w:szCs w:val="28"/>
        </w:rPr>
        <w:t>Практическая реализация цели и задач воспитания осуществляется в рамках следующих направлений воспитательной работы:</w:t>
      </w:r>
    </w:p>
    <w:p w:rsidR="00D7101E" w:rsidRDefault="00000420">
      <w:pPr>
        <w:widowControl w:val="0"/>
        <w:spacing w:line="360" w:lineRule="auto"/>
        <w:ind w:firstLine="850"/>
        <w:jc w:val="both"/>
        <w:rPr>
          <w:color w:val="000000"/>
          <w:sz w:val="28"/>
        </w:rPr>
      </w:pPr>
      <w:r>
        <w:rPr>
          <w:rFonts w:cs="Times New Roman"/>
          <w:color w:val="000000"/>
          <w:sz w:val="28"/>
          <w:szCs w:val="28"/>
        </w:rPr>
        <w:t xml:space="preserve">- </w:t>
      </w:r>
      <w:r>
        <w:rPr>
          <w:b/>
          <w:color w:val="000000"/>
          <w:sz w:val="28"/>
        </w:rPr>
        <w:t>гражданское воспитание</w:t>
      </w:r>
      <w:r>
        <w:rPr>
          <w:color w:val="000000"/>
          <w:sz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воспитание</w:t>
      </w:r>
      <w:r>
        <w:rPr>
          <w:color w:val="000000"/>
          <w:sz w:val="28"/>
        </w:rPr>
        <w:t xml:space="preserve"> патриотизма, любви к своему народу и уважения к </w:t>
      </w:r>
      <w:r>
        <w:rPr>
          <w:color w:val="000000"/>
          <w:sz w:val="28"/>
        </w:rPr>
        <w:lastRenderedPageBreak/>
        <w:t xml:space="preserve">другим народам России, формирование </w:t>
      </w:r>
      <w:proofErr w:type="gramStart"/>
      <w:r>
        <w:rPr>
          <w:color w:val="000000"/>
          <w:sz w:val="28"/>
        </w:rPr>
        <w:t>общероссийской культурной</w:t>
      </w:r>
      <w:proofErr w:type="gramEnd"/>
      <w:r>
        <w:rPr>
          <w:color w:val="000000"/>
          <w:sz w:val="28"/>
        </w:rPr>
        <w:t xml:space="preserve"> идентичности;</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духовно-нравственное развитие и воспитание</w:t>
      </w:r>
      <w:r>
        <w:rPr>
          <w:color w:val="000000"/>
          <w:sz w:val="28"/>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эстетическое воспитание</w:t>
      </w:r>
      <w:r>
        <w:rPr>
          <w:color w:val="000000"/>
          <w:sz w:val="28"/>
        </w:rPr>
        <w:t xml:space="preserve">: формирование эстетической культуры на основе </w:t>
      </w:r>
      <w:proofErr w:type="gramStart"/>
      <w:r>
        <w:rPr>
          <w:color w:val="000000"/>
          <w:sz w:val="28"/>
        </w:rPr>
        <w:t>российских традиционных</w:t>
      </w:r>
      <w:proofErr w:type="gramEnd"/>
      <w:r>
        <w:rPr>
          <w:color w:val="000000"/>
          <w:sz w:val="28"/>
        </w:rPr>
        <w:t xml:space="preserve"> духовных ценностей, приобщение к лучшим образцам отечественного и мирового искусства;</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экологическое воспитание:</w:t>
      </w:r>
      <w:r>
        <w:rPr>
          <w:color w:val="000000"/>
          <w:sz w:val="28"/>
        </w:rPr>
        <w:t xml:space="preserve"> формирование экологической культуры, ответственного, бережного отношения к природе, окружающей среде на основе </w:t>
      </w:r>
      <w:proofErr w:type="gramStart"/>
      <w:r>
        <w:rPr>
          <w:color w:val="000000"/>
          <w:sz w:val="28"/>
        </w:rPr>
        <w:t>российских традиционных</w:t>
      </w:r>
      <w:proofErr w:type="gramEnd"/>
      <w:r>
        <w:rPr>
          <w:color w:val="000000"/>
          <w:sz w:val="28"/>
        </w:rPr>
        <w:t xml:space="preserve"> духовных ценностей;</w:t>
      </w:r>
    </w:p>
    <w:p w:rsidR="00D7101E" w:rsidRDefault="00000420">
      <w:pPr>
        <w:widowControl w:val="0"/>
        <w:spacing w:line="360" w:lineRule="auto"/>
        <w:ind w:firstLine="850"/>
        <w:jc w:val="both"/>
        <w:rPr>
          <w:color w:val="000000"/>
          <w:sz w:val="28"/>
        </w:rPr>
      </w:pPr>
      <w:r>
        <w:rPr>
          <w:color w:val="000000"/>
          <w:sz w:val="28"/>
        </w:rPr>
        <w:t xml:space="preserve">- </w:t>
      </w:r>
      <w:r>
        <w:rPr>
          <w:b/>
          <w:color w:val="000000"/>
          <w:sz w:val="28"/>
        </w:rPr>
        <w:t>трудовое воспитание</w:t>
      </w:r>
      <w:r>
        <w:rPr>
          <w:color w:val="000000"/>
          <w:sz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D7101E" w:rsidRDefault="00000420">
      <w:pPr>
        <w:widowControl w:val="0"/>
        <w:spacing w:line="360" w:lineRule="auto"/>
        <w:ind w:firstLine="850"/>
        <w:jc w:val="both"/>
        <w:rPr>
          <w:color w:val="000000"/>
          <w:sz w:val="28"/>
        </w:rPr>
      </w:pPr>
      <w:proofErr w:type="gramStart"/>
      <w:r>
        <w:rPr>
          <w:color w:val="000000"/>
          <w:sz w:val="28"/>
        </w:rPr>
        <w:t xml:space="preserve">- </w:t>
      </w:r>
      <w:r>
        <w:rPr>
          <w:b/>
          <w:color w:val="000000"/>
          <w:sz w:val="28"/>
        </w:rPr>
        <w:t>физическое воспитание и воспитание культуры здорового образа жизни и безопасности</w:t>
      </w:r>
      <w:r>
        <w:rPr>
          <w:color w:val="000000"/>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roofErr w:type="gramEnd"/>
    </w:p>
    <w:p w:rsidR="00D7101E" w:rsidRDefault="00000420">
      <w:pPr>
        <w:widowControl w:val="0"/>
        <w:spacing w:line="360" w:lineRule="auto"/>
        <w:ind w:firstLine="850"/>
        <w:jc w:val="both"/>
        <w:rPr>
          <w:color w:val="000000"/>
          <w:sz w:val="28"/>
        </w:rPr>
      </w:pPr>
      <w:r>
        <w:rPr>
          <w:b/>
          <w:color w:val="000000"/>
          <w:sz w:val="28"/>
        </w:rPr>
        <w:t>- познавательное направление воспитания</w:t>
      </w:r>
      <w:r>
        <w:rPr>
          <w:color w:val="000000"/>
          <w:sz w:val="28"/>
        </w:rPr>
        <w:t>: стремление к познанию себя и других людей, природы и общества, к знаниям, образованию.</w:t>
      </w:r>
    </w:p>
    <w:p w:rsidR="00D7101E" w:rsidRDefault="00D7101E">
      <w:pPr>
        <w:spacing w:line="360" w:lineRule="auto"/>
        <w:ind w:firstLine="851"/>
        <w:jc w:val="both"/>
        <w:rPr>
          <w:color w:val="00000A"/>
          <w:sz w:val="28"/>
          <w:szCs w:val="28"/>
        </w:rPr>
      </w:pPr>
    </w:p>
    <w:p w:rsidR="00D7101E" w:rsidRDefault="00000420">
      <w:pPr>
        <w:spacing w:line="360" w:lineRule="auto"/>
        <w:ind w:firstLine="851"/>
        <w:jc w:val="center"/>
        <w:rPr>
          <w:b/>
          <w:color w:val="00000A"/>
          <w:sz w:val="28"/>
          <w:szCs w:val="28"/>
        </w:rPr>
      </w:pPr>
      <w:r>
        <w:rPr>
          <w:b/>
          <w:color w:val="00000A"/>
          <w:sz w:val="28"/>
          <w:szCs w:val="28"/>
        </w:rPr>
        <w:t xml:space="preserve">1.4. Основные традиции и уникальность воспитательной деятельности </w:t>
      </w:r>
    </w:p>
    <w:p w:rsidR="00D7101E" w:rsidRDefault="00000420">
      <w:pPr>
        <w:spacing w:line="360" w:lineRule="auto"/>
        <w:ind w:firstLine="851"/>
        <w:jc w:val="both"/>
      </w:pPr>
      <w:r>
        <w:rPr>
          <w:color w:val="00000A"/>
          <w:sz w:val="28"/>
          <w:szCs w:val="28"/>
        </w:rPr>
        <w:t>Основные традиции воспитания в детском лагере</w:t>
      </w:r>
      <w:r>
        <w:rPr>
          <w:iCs/>
          <w:color w:val="000000"/>
          <w:sz w:val="28"/>
          <w:szCs w:val="28"/>
        </w:rPr>
        <w:t xml:space="preserve"> являются: </w:t>
      </w:r>
    </w:p>
    <w:p w:rsidR="00D7101E" w:rsidRDefault="00000420">
      <w:pPr>
        <w:spacing w:line="360" w:lineRule="auto"/>
        <w:ind w:firstLine="851"/>
        <w:jc w:val="both"/>
        <w:rPr>
          <w:color w:val="000000"/>
        </w:rPr>
      </w:pPr>
      <w:r>
        <w:rPr>
          <w:iCs/>
          <w:color w:val="000000"/>
          <w:sz w:val="28"/>
          <w:szCs w:val="28"/>
          <w:lang w:eastAsia="ru-RU"/>
        </w:rPr>
        <w:t>- совместная деятельность детей и взрослых, как ведущий способ организации воспитательной деятельности;</w:t>
      </w:r>
    </w:p>
    <w:p w:rsidR="00D7101E" w:rsidRDefault="00000420">
      <w:pPr>
        <w:spacing w:line="360" w:lineRule="auto"/>
        <w:ind w:firstLine="851"/>
        <w:jc w:val="both"/>
      </w:pPr>
      <w:r>
        <w:rPr>
          <w:sz w:val="28"/>
          <w:szCs w:val="28"/>
          <w:lang w:eastAsia="ru-RU"/>
        </w:rPr>
        <w:lastRenderedPageBreak/>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D7101E" w:rsidRDefault="00000420">
      <w:pPr>
        <w:spacing w:line="360" w:lineRule="auto"/>
        <w:ind w:firstLine="851"/>
        <w:jc w:val="both"/>
      </w:pPr>
      <w:r>
        <w:rPr>
          <w:sz w:val="28"/>
          <w:szCs w:val="28"/>
          <w:lang w:eastAsia="ru-RU"/>
        </w:rPr>
        <w:t>- создание условий для приобретения детьми нового социального опыта и освоения новых социальных ролей;</w:t>
      </w:r>
    </w:p>
    <w:p w:rsidR="00D7101E" w:rsidRDefault="00000420">
      <w:pPr>
        <w:spacing w:line="360" w:lineRule="auto"/>
        <w:ind w:firstLine="851"/>
        <w:jc w:val="both"/>
      </w:pPr>
      <w:r>
        <w:rPr>
          <w:sz w:val="28"/>
          <w:szCs w:val="28"/>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D7101E" w:rsidRDefault="00000420">
      <w:pPr>
        <w:spacing w:line="360" w:lineRule="auto"/>
        <w:ind w:firstLine="851"/>
        <w:jc w:val="both"/>
      </w:pPr>
      <w:r>
        <w:rPr>
          <w:sz w:val="28"/>
          <w:szCs w:val="28"/>
          <w:lang w:eastAsia="ru-RU"/>
        </w:rPr>
        <w:t>- включение детей в процесс организации жизнедеятельности временного детского коллектива;</w:t>
      </w:r>
    </w:p>
    <w:p w:rsidR="00D7101E" w:rsidRDefault="00000420">
      <w:pPr>
        <w:spacing w:line="360" w:lineRule="auto"/>
        <w:ind w:firstLine="851"/>
        <w:jc w:val="both"/>
      </w:pPr>
      <w:r>
        <w:rPr>
          <w:sz w:val="28"/>
          <w:szCs w:val="28"/>
          <w:lang w:eastAsia="ru-RU"/>
        </w:rPr>
        <w:t xml:space="preserve">- формирование коллективов в рамках отрядов, кружков, студий, секций и иных детских объединений, </w:t>
      </w:r>
      <w:r>
        <w:rPr>
          <w:color w:val="000000"/>
          <w:sz w:val="28"/>
          <w:szCs w:val="28"/>
        </w:rPr>
        <w:t>установление в них доброжелательных и товарищеских взаимоотношений;</w:t>
      </w:r>
    </w:p>
    <w:p w:rsidR="00D7101E" w:rsidRDefault="00000420">
      <w:pPr>
        <w:spacing w:line="360" w:lineRule="auto"/>
        <w:ind w:firstLine="851"/>
        <w:jc w:val="both"/>
      </w:pPr>
      <w:r>
        <w:rPr>
          <w:color w:val="000000"/>
          <w:sz w:val="28"/>
          <w:szCs w:val="28"/>
        </w:rPr>
        <w:t>- обмен опытом между детьми в формате «</w:t>
      </w:r>
      <w:proofErr w:type="gramStart"/>
      <w:r>
        <w:rPr>
          <w:color w:val="000000"/>
          <w:sz w:val="28"/>
          <w:szCs w:val="28"/>
        </w:rPr>
        <w:t>дети-детям</w:t>
      </w:r>
      <w:proofErr w:type="gramEnd"/>
      <w:r>
        <w:rPr>
          <w:color w:val="000000"/>
          <w:sz w:val="28"/>
          <w:szCs w:val="28"/>
        </w:rPr>
        <w:t>»;</w:t>
      </w:r>
    </w:p>
    <w:p w:rsidR="00D7101E" w:rsidRDefault="00000420">
      <w:pPr>
        <w:spacing w:line="360" w:lineRule="auto"/>
        <w:ind w:firstLine="851"/>
        <w:jc w:val="both"/>
        <w:rPr>
          <w:sz w:val="28"/>
          <w:lang w:eastAsia="ru-RU"/>
        </w:rPr>
      </w:pPr>
      <w:r>
        <w:rPr>
          <w:sz w:val="28"/>
          <w:szCs w:val="28"/>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D7101E" w:rsidRDefault="00000420">
      <w:pPr>
        <w:spacing w:line="360" w:lineRule="auto"/>
        <w:ind w:firstLine="851"/>
        <w:jc w:val="both"/>
        <w:rPr>
          <w:rFonts w:eastAsia="Times New Roman" w:cs="Times New Roman"/>
          <w:color w:val="000000"/>
          <w:sz w:val="28"/>
          <w:szCs w:val="28"/>
        </w:rPr>
      </w:pPr>
      <w:r>
        <w:rPr>
          <w:rFonts w:eastAsia="Times New Roman" w:cs="Times New Roman"/>
          <w:color w:val="000000"/>
          <w:sz w:val="28"/>
        </w:rPr>
        <w:t>Уникальность воспитательного процесса в детском лагере заключается в кратковременности, автономности, сборности.</w:t>
      </w:r>
    </w:p>
    <w:p w:rsidR="00D7101E" w:rsidRDefault="00000420">
      <w:pPr>
        <w:spacing w:line="360" w:lineRule="auto"/>
        <w:ind w:firstLine="851"/>
        <w:jc w:val="both"/>
        <w:rPr>
          <w:rFonts w:eastAsia="Times New Roman" w:cs="Times New Roman"/>
          <w:color w:val="000000"/>
          <w:sz w:val="28"/>
          <w:szCs w:val="28"/>
        </w:rPr>
      </w:pPr>
      <w:r>
        <w:rPr>
          <w:rFonts w:eastAsia="Times New Roman" w:cs="Times New Roman"/>
          <w:color w:val="000000"/>
          <w:sz w:val="28"/>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D7101E" w:rsidRDefault="00000420">
      <w:pPr>
        <w:spacing w:line="360" w:lineRule="auto"/>
        <w:ind w:firstLine="851"/>
        <w:jc w:val="both"/>
        <w:rPr>
          <w:rFonts w:eastAsia="Times New Roman" w:cs="Times New Roman"/>
          <w:sz w:val="28"/>
          <w:szCs w:val="28"/>
        </w:rPr>
      </w:pPr>
      <w:r>
        <w:rPr>
          <w:rFonts w:eastAsia="Times New Roman" w:cs="Times New Roman"/>
          <w:color w:val="000000"/>
          <w:sz w:val="28"/>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D7101E" w:rsidRDefault="00000420">
      <w:pPr>
        <w:spacing w:line="360" w:lineRule="auto"/>
        <w:ind w:firstLine="709"/>
        <w:jc w:val="both"/>
        <w:rPr>
          <w:rFonts w:eastAsia="Times New Roman" w:cs="Times New Roman"/>
          <w:sz w:val="28"/>
        </w:rPr>
      </w:pPr>
      <w:r>
        <w:rPr>
          <w:rFonts w:eastAsia="Times New Roman" w:cs="Times New Roman"/>
          <w:color w:val="000000"/>
          <w:sz w:val="28"/>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Pr>
          <w:rFonts w:eastAsia="Times New Roman" w:cs="Times New Roman"/>
          <w:sz w:val="28"/>
        </w:rPr>
        <w:t>.</w:t>
      </w:r>
    </w:p>
    <w:p w:rsidR="00D7101E" w:rsidRDefault="00000420">
      <w:pPr>
        <w:pBdr>
          <w:top w:val="none" w:sz="0" w:space="0" w:color="auto"/>
          <w:left w:val="none" w:sz="0" w:space="0" w:color="auto"/>
          <w:bottom w:val="none" w:sz="0" w:space="0" w:color="auto"/>
          <w:right w:val="none" w:sz="0" w:space="0" w:color="auto"/>
          <w:between w:val="none" w:sz="0" w:space="0" w:color="auto"/>
        </w:pBdr>
        <w:shd w:val="clear" w:color="auto" w:fill="auto"/>
        <w:rPr>
          <w:rFonts w:eastAsia="Times New Roman" w:cs="Times New Roman"/>
          <w:b/>
          <w:bCs/>
          <w:color w:val="000000"/>
          <w:sz w:val="28"/>
          <w:lang w:eastAsia="ru-RU"/>
        </w:rPr>
      </w:pPr>
      <w:r>
        <w:rPr>
          <w:color w:val="000000"/>
          <w:sz w:val="28"/>
        </w:rPr>
        <w:br w:type="page"/>
      </w:r>
    </w:p>
    <w:p w:rsidR="00D7101E" w:rsidRDefault="00000420">
      <w:pPr>
        <w:pStyle w:val="1"/>
        <w:spacing w:before="0" w:after="0" w:line="360" w:lineRule="auto"/>
        <w:jc w:val="center"/>
        <w:rPr>
          <w:color w:val="000000"/>
          <w:sz w:val="28"/>
          <w:szCs w:val="24"/>
        </w:rPr>
      </w:pPr>
      <w:r>
        <w:rPr>
          <w:color w:val="000000"/>
          <w:sz w:val="28"/>
          <w:szCs w:val="24"/>
        </w:rPr>
        <w:lastRenderedPageBreak/>
        <w:t xml:space="preserve">Раздел II. СОДЕРЖАНИЕ, ВИДЫ И ФОРМЫ </w:t>
      </w:r>
    </w:p>
    <w:p w:rsidR="00D7101E" w:rsidRDefault="00000420">
      <w:pPr>
        <w:pStyle w:val="1"/>
        <w:spacing w:before="0" w:after="0" w:line="360" w:lineRule="auto"/>
        <w:jc w:val="center"/>
        <w:rPr>
          <w:sz w:val="28"/>
        </w:rPr>
      </w:pPr>
      <w:r>
        <w:rPr>
          <w:color w:val="000000"/>
          <w:sz w:val="28"/>
          <w:szCs w:val="24"/>
        </w:rPr>
        <w:t>ВОСПИТАТЕЛЬНО ДЕЯТЕЛЬНОСТИ</w:t>
      </w:r>
    </w:p>
    <w:p w:rsidR="00D7101E" w:rsidRDefault="00000420">
      <w:pPr>
        <w:tabs>
          <w:tab w:val="left" w:pos="851"/>
        </w:tabs>
        <w:spacing w:line="360" w:lineRule="auto"/>
        <w:ind w:firstLine="709"/>
        <w:jc w:val="both"/>
        <w:rPr>
          <w:rFonts w:eastAsia="Times New Roman" w:cs="Times New Roman"/>
          <w:color w:val="000000"/>
          <w:sz w:val="28"/>
        </w:rPr>
      </w:pPr>
      <w:r>
        <w:rPr>
          <w:rFonts w:eastAsia="Times New Roman" w:cs="Times New Roman"/>
          <w:color w:val="000000"/>
          <w:sz w:val="28"/>
        </w:rPr>
        <w:t>Достижение цели и решение задач воспитания осуществляется в рамках всех направлений деятельности детского лагеря</w:t>
      </w:r>
      <w:proofErr w:type="gramStart"/>
      <w:r>
        <w:rPr>
          <w:rFonts w:eastAsia="Times New Roman" w:cs="Times New Roman"/>
          <w:color w:val="000000"/>
          <w:sz w:val="28"/>
        </w:rPr>
        <w:t>.С</w:t>
      </w:r>
      <w:proofErr w:type="gramEnd"/>
      <w:r>
        <w:rPr>
          <w:rFonts w:eastAsia="Times New Roman" w:cs="Times New Roman"/>
          <w:color w:val="000000"/>
          <w:sz w:val="28"/>
        </w:rPr>
        <w:t>одержание, виды и формы воспитательной деятельности представлены в соответствующих модулях.</w:t>
      </w:r>
    </w:p>
    <w:p w:rsidR="00D7101E" w:rsidRDefault="00000420">
      <w:pPr>
        <w:tabs>
          <w:tab w:val="left" w:pos="851"/>
        </w:tabs>
        <w:spacing w:line="360" w:lineRule="auto"/>
        <w:ind w:firstLine="709"/>
        <w:jc w:val="both"/>
        <w:rPr>
          <w:rFonts w:eastAsia="Times New Roman" w:cs="Times New Roman"/>
          <w:i/>
          <w:color w:val="000000"/>
          <w:sz w:val="28"/>
        </w:rPr>
      </w:pPr>
      <w:r>
        <w:rPr>
          <w:rFonts w:eastAsia="Times New Roman" w:cs="Times New Roman"/>
          <w:i/>
          <w:color w:val="000000"/>
          <w:sz w:val="28"/>
        </w:rPr>
        <w:t xml:space="preserve">Состав и содержание модулей определяется с учетом уклада детского лагеря,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лагере или запланированы. </w:t>
      </w:r>
    </w:p>
    <w:p w:rsidR="00D7101E" w:rsidRDefault="00000420">
      <w:pPr>
        <w:spacing w:line="360" w:lineRule="auto"/>
        <w:ind w:firstLine="851"/>
        <w:jc w:val="both"/>
        <w:rPr>
          <w:rFonts w:eastAsia="Times New Roman" w:cs="Times New Roman"/>
          <w:sz w:val="28"/>
          <w:szCs w:val="28"/>
        </w:rPr>
      </w:pPr>
      <w:r>
        <w:rPr>
          <w:rFonts w:eastAsia="Times New Roman" w:cs="Times New Roman"/>
          <w:sz w:val="28"/>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D7101E" w:rsidRDefault="00D7101E">
      <w:pPr>
        <w:spacing w:line="360" w:lineRule="auto"/>
        <w:rPr>
          <w:rFonts w:eastAsia="Times New Roman" w:cs="Times New Roman"/>
          <w:b/>
          <w:color w:val="000000"/>
          <w:sz w:val="28"/>
          <w:szCs w:val="28"/>
          <w:highlight w:val="white"/>
        </w:rPr>
      </w:pPr>
    </w:p>
    <w:p w:rsidR="00D7101E" w:rsidRDefault="00000420">
      <w:pPr>
        <w:spacing w:line="360" w:lineRule="auto"/>
        <w:jc w:val="center"/>
        <w:rPr>
          <w:rFonts w:eastAsia="Times New Roman" w:cs="Times New Roman"/>
          <w:b/>
          <w:color w:val="000000"/>
          <w:sz w:val="28"/>
          <w:szCs w:val="28"/>
          <w:highlight w:val="white"/>
        </w:rPr>
      </w:pPr>
      <w:r>
        <w:rPr>
          <w:rFonts w:eastAsia="Times New Roman" w:cs="Times New Roman"/>
          <w:b/>
          <w:color w:val="000000"/>
          <w:sz w:val="28"/>
          <w:highlight w:val="white"/>
        </w:rPr>
        <w:t>ИНВАРИАНТНЫЕ МОДУЛИ</w:t>
      </w:r>
    </w:p>
    <w:p w:rsidR="00D7101E" w:rsidRDefault="00000420">
      <w:pPr>
        <w:spacing w:line="360" w:lineRule="auto"/>
        <w:jc w:val="center"/>
        <w:rPr>
          <w:rFonts w:eastAsia="Times New Roman" w:cs="Times New Roman"/>
          <w:sz w:val="28"/>
          <w:szCs w:val="28"/>
        </w:rPr>
      </w:pPr>
      <w:r>
        <w:rPr>
          <w:rFonts w:eastAsia="Times New Roman" w:cs="Times New Roman"/>
          <w:b/>
          <w:color w:val="000000"/>
          <w:sz w:val="28"/>
        </w:rPr>
        <w:t>(</w:t>
      </w:r>
      <w:proofErr w:type="gramStart"/>
      <w:r>
        <w:rPr>
          <w:rFonts w:eastAsia="Times New Roman" w:cs="Times New Roman"/>
          <w:b/>
          <w:color w:val="000000"/>
          <w:sz w:val="28"/>
        </w:rPr>
        <w:t>обязательные</w:t>
      </w:r>
      <w:proofErr w:type="gramEnd"/>
      <w:r>
        <w:rPr>
          <w:rFonts w:eastAsia="Times New Roman" w:cs="Times New Roman"/>
          <w:b/>
          <w:color w:val="000000"/>
          <w:sz w:val="28"/>
        </w:rPr>
        <w:t xml:space="preserve"> для всех детских лагерей)</w:t>
      </w:r>
    </w:p>
    <w:p w:rsidR="00D7101E" w:rsidRDefault="00000420">
      <w:pPr>
        <w:spacing w:line="360" w:lineRule="auto"/>
        <w:jc w:val="center"/>
        <w:rPr>
          <w:b/>
          <w:color w:val="000000"/>
          <w:sz w:val="28"/>
          <w:szCs w:val="28"/>
        </w:rPr>
      </w:pPr>
      <w:r>
        <w:rPr>
          <w:b/>
          <w:iCs/>
          <w:color w:val="000000"/>
          <w:sz w:val="28"/>
          <w:szCs w:val="28"/>
        </w:rPr>
        <w:t>2.1. Модуль «Будущее России»</w:t>
      </w:r>
    </w:p>
    <w:p w:rsidR="00D7101E" w:rsidRDefault="00000420">
      <w:pPr>
        <w:spacing w:line="360" w:lineRule="auto"/>
        <w:ind w:firstLine="850"/>
        <w:jc w:val="both"/>
        <w:rPr>
          <w:sz w:val="28"/>
        </w:rPr>
      </w:pPr>
      <w:proofErr w:type="gramStart"/>
      <w:r>
        <w:rPr>
          <w:rFonts w:eastAsia="Times New Roman" w:cs="Times New Roman"/>
          <w:color w:val="000000"/>
          <w:sz w:val="28"/>
        </w:rPr>
        <w:t>Направлен</w:t>
      </w:r>
      <w:proofErr w:type="gramEnd"/>
      <w:r>
        <w:rPr>
          <w:rFonts w:eastAsia="Times New Roman" w:cs="Times New Roman"/>
          <w:color w:val="000000"/>
          <w:sz w:val="28"/>
        </w:rPr>
        <w:t xml:space="preserve"> на </w:t>
      </w:r>
      <w:bookmarkStart w:id="5" w:name="_Hlk100849328"/>
      <w:r>
        <w:rPr>
          <w:rFonts w:eastAsia="Times New Roman" w:cs="Times New Roman"/>
          <w:color w:val="000000"/>
          <w:sz w:val="28"/>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5"/>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9 июня - 350 лет со дня рождения Петра I;</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lastRenderedPageBreak/>
        <w:t>22 июня - День памяти и скорби;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 xml:space="preserve">27 июня </w:t>
      </w:r>
      <w:proofErr w:type="gramStart"/>
      <w:r>
        <w:rPr>
          <w:rStyle w:val="CharAttribute501"/>
          <w:rFonts w:eastAsia="№Е"/>
          <w:i w:val="0"/>
          <w:iCs/>
          <w:color w:val="000000"/>
          <w:szCs w:val="28"/>
          <w:u w:val="none"/>
        </w:rPr>
        <w:t>-Д</w:t>
      </w:r>
      <w:proofErr w:type="gramEnd"/>
      <w:r>
        <w:rPr>
          <w:rStyle w:val="CharAttribute501"/>
          <w:rFonts w:eastAsia="№Е"/>
          <w:i w:val="0"/>
          <w:iCs/>
          <w:color w:val="000000"/>
          <w:szCs w:val="28"/>
          <w:u w:val="none"/>
        </w:rPr>
        <w:t>ень молодежи;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D7101E" w:rsidRDefault="00000420">
      <w:pPr>
        <w:spacing w:line="360" w:lineRule="auto"/>
        <w:ind w:firstLine="851"/>
        <w:jc w:val="both"/>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D7101E" w:rsidRDefault="00000420">
      <w:pPr>
        <w:spacing w:line="360" w:lineRule="auto"/>
        <w:ind w:firstLine="851"/>
        <w:jc w:val="both"/>
      </w:pPr>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D7101E" w:rsidRDefault="00000420">
      <w:pPr>
        <w:spacing w:line="360" w:lineRule="auto"/>
        <w:ind w:firstLine="851"/>
        <w:jc w:val="both"/>
      </w:pPr>
      <w:r>
        <w:rPr>
          <w:rStyle w:val="CharAttribute501"/>
          <w:rFonts w:eastAsia="№Е"/>
          <w:i w:val="0"/>
          <w:iCs/>
          <w:color w:val="000000"/>
          <w:szCs w:val="28"/>
          <w:u w:val="none"/>
        </w:rPr>
        <w:t>- Проведение всероссийских и региональных мероприятий.</w:t>
      </w:r>
    </w:p>
    <w:p w:rsidR="00D7101E" w:rsidRDefault="00000420">
      <w:pPr>
        <w:spacing w:line="360" w:lineRule="auto"/>
        <w:ind w:firstLine="851"/>
        <w:jc w:val="both"/>
        <w:rPr>
          <w:iCs/>
          <w:color w:val="000000"/>
          <w:sz w:val="28"/>
          <w:szCs w:val="28"/>
        </w:rPr>
      </w:pPr>
      <w:r>
        <w:rPr>
          <w:iCs/>
          <w:color w:val="000000"/>
          <w:sz w:val="28"/>
          <w:szCs w:val="28"/>
        </w:rPr>
        <w:t>- Взаимодействие с общественными организациями Российской Федерации, региона.</w:t>
      </w:r>
    </w:p>
    <w:p w:rsidR="00D7101E" w:rsidRDefault="00000420">
      <w:pPr>
        <w:spacing w:line="360" w:lineRule="auto"/>
        <w:ind w:firstLine="851"/>
        <w:jc w:val="both"/>
        <w:rPr>
          <w:iCs/>
          <w:color w:val="000000"/>
          <w:sz w:val="28"/>
          <w:szCs w:val="28"/>
        </w:rPr>
      </w:pPr>
      <w:r>
        <w:rPr>
          <w:iCs/>
          <w:color w:val="000000"/>
          <w:sz w:val="28"/>
          <w:szCs w:val="28"/>
        </w:rPr>
        <w:t>- Формирование межкультурных компетенций.</w:t>
      </w:r>
    </w:p>
    <w:p w:rsidR="00D7101E" w:rsidRDefault="00D7101E">
      <w:pPr>
        <w:spacing w:line="360" w:lineRule="auto"/>
        <w:rPr>
          <w:color w:val="000000"/>
          <w:sz w:val="28"/>
          <w:szCs w:val="28"/>
        </w:rPr>
      </w:pPr>
    </w:p>
    <w:p w:rsidR="00D7101E" w:rsidRDefault="00000420">
      <w:pPr>
        <w:spacing w:line="360" w:lineRule="auto"/>
        <w:jc w:val="center"/>
        <w:rPr>
          <w:b/>
          <w:iCs/>
          <w:color w:val="000000"/>
          <w:sz w:val="28"/>
          <w:szCs w:val="28"/>
        </w:rPr>
      </w:pPr>
      <w:r>
        <w:rPr>
          <w:b/>
          <w:iCs/>
          <w:color w:val="000000"/>
          <w:sz w:val="28"/>
          <w:szCs w:val="28"/>
        </w:rPr>
        <w:t>2.2. Модуль «Ключевые мероприятия детского лагеря»</w:t>
      </w:r>
    </w:p>
    <w:p w:rsidR="00D7101E" w:rsidRDefault="00000420">
      <w:pPr>
        <w:spacing w:line="360" w:lineRule="auto"/>
        <w:ind w:firstLine="851"/>
        <w:jc w:val="both"/>
        <w:rPr>
          <w:color w:val="000000"/>
          <w:sz w:val="28"/>
          <w:szCs w:val="28"/>
        </w:rPr>
      </w:pPr>
      <w:r>
        <w:rPr>
          <w:color w:val="000000"/>
          <w:sz w:val="28"/>
          <w:szCs w:val="28"/>
        </w:rPr>
        <w:t xml:space="preserve">Ключевые мероприятия – это главные традиционные </w:t>
      </w:r>
      <w:r>
        <w:rPr>
          <w:iCs/>
          <w:color w:val="000000"/>
          <w:sz w:val="28"/>
          <w:szCs w:val="28"/>
        </w:rPr>
        <w:t>мероприятия детского лагеря</w:t>
      </w:r>
      <w:r>
        <w:rPr>
          <w:color w:val="000000"/>
          <w:sz w:val="28"/>
          <w:szCs w:val="28"/>
        </w:rPr>
        <w:t>, в которых принимает участие большая часть детей.</w:t>
      </w:r>
    </w:p>
    <w:p w:rsidR="00D7101E" w:rsidRDefault="00000420">
      <w:pPr>
        <w:spacing w:line="360" w:lineRule="auto"/>
        <w:ind w:firstLine="851"/>
        <w:jc w:val="both"/>
        <w:rPr>
          <w:color w:val="000000"/>
          <w:sz w:val="28"/>
          <w:szCs w:val="28"/>
        </w:rPr>
      </w:pPr>
      <w:r>
        <w:rPr>
          <w:color w:val="000000"/>
          <w:sz w:val="28"/>
          <w:szCs w:val="28"/>
        </w:rPr>
        <w:t>Реализация воспитательного потенциала ключевых мероприятий детского лагеря предусматривает:</w:t>
      </w:r>
    </w:p>
    <w:p w:rsidR="00D7101E" w:rsidRDefault="00000420">
      <w:pPr>
        <w:spacing w:line="360" w:lineRule="auto"/>
        <w:ind w:firstLine="851"/>
        <w:jc w:val="both"/>
        <w:rPr>
          <w:color w:val="000000"/>
          <w:sz w:val="28"/>
          <w:szCs w:val="28"/>
        </w:rPr>
      </w:pPr>
      <w:r>
        <w:rPr>
          <w:color w:val="000000"/>
          <w:sz w:val="28"/>
          <w:szCs w:val="28"/>
        </w:rPr>
        <w:t>- Торжественное открытие и закрытие смены (программы);</w:t>
      </w:r>
    </w:p>
    <w:p w:rsidR="00D7101E" w:rsidRDefault="00000420">
      <w:pPr>
        <w:spacing w:line="360" w:lineRule="auto"/>
        <w:ind w:firstLine="851"/>
        <w:jc w:val="both"/>
        <w:rPr>
          <w:color w:val="000000"/>
          <w:sz w:val="28"/>
          <w:szCs w:val="28"/>
        </w:rPr>
      </w:pPr>
      <w:r>
        <w:rPr>
          <w:sz w:val="28"/>
          <w:szCs w:val="28"/>
        </w:rPr>
        <w:t>- Тематические дни</w:t>
      </w:r>
      <w:r>
        <w:rPr>
          <w:iCs/>
          <w:sz w:val="28"/>
          <w:szCs w:val="28"/>
        </w:rPr>
        <w:t xml:space="preserve">. </w:t>
      </w:r>
      <w:r>
        <w:rPr>
          <w:iCs/>
          <w:color w:val="000000"/>
          <w:sz w:val="28"/>
          <w:szCs w:val="28"/>
        </w:rPr>
        <w:t xml:space="preserve">Проведение тематических дней и мероприятий согласно </w:t>
      </w:r>
      <w:r>
        <w:rPr>
          <w:rFonts w:eastAsia="Times New Roman" w:cs="Times New Roman"/>
          <w:color w:val="000000"/>
          <w:sz w:val="28"/>
        </w:rPr>
        <w:t xml:space="preserve">перечню основных государственных и народных праздников, памятных дат. </w:t>
      </w:r>
      <w:proofErr w:type="gramStart"/>
      <w:r>
        <w:rPr>
          <w:rFonts w:eastAsia="Times New Roman" w:cs="Times New Roman"/>
          <w:i/>
          <w:color w:val="000000"/>
          <w:sz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w:t>
      </w:r>
      <w:proofErr w:type="gramEnd"/>
      <w:r>
        <w:rPr>
          <w:rFonts w:eastAsia="Times New Roman" w:cs="Times New Roman"/>
          <w:i/>
          <w:color w:val="000000"/>
          <w:sz w:val="28"/>
        </w:rPr>
        <w:t xml:space="preserve"> </w:t>
      </w:r>
      <w:r>
        <w:rPr>
          <w:rFonts w:eastAsia="Times New Roman" w:cs="Times New Roman"/>
          <w:i/>
          <w:color w:val="000000"/>
          <w:sz w:val="28"/>
          <w:szCs w:val="28"/>
        </w:rPr>
        <w:t xml:space="preserve">В детском лагере может утверждаться свой календарь памятных дат и </w:t>
      </w:r>
      <w:r>
        <w:rPr>
          <w:rFonts w:eastAsia="Times New Roman" w:cs="Times New Roman"/>
          <w:i/>
          <w:color w:val="000000"/>
          <w:sz w:val="28"/>
          <w:szCs w:val="28"/>
        </w:rPr>
        <w:lastRenderedPageBreak/>
        <w:t>знаменательных событий на год (сезон), составленный с учетом перечисленных документов.</w:t>
      </w:r>
    </w:p>
    <w:p w:rsidR="00D7101E" w:rsidRDefault="00000420">
      <w:pPr>
        <w:spacing w:line="360" w:lineRule="auto"/>
        <w:ind w:firstLine="851"/>
        <w:jc w:val="both"/>
        <w:rPr>
          <w:color w:val="000000"/>
          <w:sz w:val="28"/>
          <w:szCs w:val="28"/>
        </w:rPr>
      </w:pPr>
      <w:r>
        <w:rPr>
          <w:color w:val="000000"/>
          <w:sz w:val="28"/>
          <w:szCs w:val="28"/>
        </w:rPr>
        <w:t>- Торжественная церемония подъема Государственного флага Российской Федерации;</w:t>
      </w:r>
    </w:p>
    <w:p w:rsidR="00D7101E" w:rsidRDefault="00000420">
      <w:pPr>
        <w:spacing w:line="360" w:lineRule="auto"/>
        <w:ind w:firstLine="851"/>
        <w:jc w:val="both"/>
        <w:rPr>
          <w:color w:val="000000"/>
          <w:sz w:val="28"/>
          <w:szCs w:val="28"/>
        </w:rPr>
      </w:pPr>
      <w:r>
        <w:rPr>
          <w:color w:val="000000"/>
          <w:sz w:val="28"/>
          <w:szCs w:val="28"/>
        </w:rPr>
        <w:t>- тематические и спортивные праздники, творческие фестивали;</w:t>
      </w:r>
    </w:p>
    <w:p w:rsidR="00D7101E" w:rsidRDefault="00000420">
      <w:pPr>
        <w:spacing w:line="360" w:lineRule="auto"/>
        <w:ind w:firstLine="851"/>
        <w:jc w:val="both"/>
        <w:rPr>
          <w:color w:val="000000"/>
          <w:sz w:val="28"/>
          <w:szCs w:val="28"/>
        </w:rPr>
      </w:pPr>
      <w:r>
        <w:rPr>
          <w:color w:val="000000"/>
          <w:sz w:val="28"/>
          <w:szCs w:val="28"/>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D7101E" w:rsidRDefault="00D7101E">
      <w:pPr>
        <w:spacing w:line="360" w:lineRule="auto"/>
        <w:rPr>
          <w:b/>
          <w:iCs/>
          <w:color w:val="000000"/>
          <w:sz w:val="28"/>
          <w:szCs w:val="28"/>
        </w:rPr>
      </w:pPr>
    </w:p>
    <w:p w:rsidR="00D7101E" w:rsidRDefault="00000420">
      <w:pPr>
        <w:spacing w:line="360" w:lineRule="auto"/>
        <w:jc w:val="center"/>
        <w:rPr>
          <w:b/>
          <w:iCs/>
          <w:color w:val="000000"/>
          <w:sz w:val="28"/>
          <w:szCs w:val="28"/>
        </w:rPr>
      </w:pPr>
      <w:r>
        <w:rPr>
          <w:b/>
          <w:iCs/>
          <w:color w:val="000000"/>
          <w:sz w:val="28"/>
          <w:szCs w:val="28"/>
        </w:rPr>
        <w:t>2.3. Модуль «Отрядная работа»</w:t>
      </w:r>
    </w:p>
    <w:p w:rsidR="00D7101E" w:rsidRDefault="00000420">
      <w:pPr>
        <w:pStyle w:val="af1"/>
        <w:spacing w:after="0" w:line="360" w:lineRule="auto"/>
        <w:ind w:right="-1" w:firstLine="851"/>
        <w:jc w:val="both"/>
        <w:rPr>
          <w:sz w:val="28"/>
          <w:szCs w:val="28"/>
        </w:rPr>
      </w:pPr>
      <w:r>
        <w:rPr>
          <w:sz w:val="28"/>
          <w:szCs w:val="28"/>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D7101E" w:rsidRDefault="00000420">
      <w:pPr>
        <w:pStyle w:val="af1"/>
        <w:spacing w:after="0" w:line="360" w:lineRule="auto"/>
        <w:ind w:right="-1" w:firstLine="851"/>
        <w:jc w:val="both"/>
        <w:rPr>
          <w:sz w:val="28"/>
          <w:szCs w:val="28"/>
        </w:rPr>
      </w:pPr>
      <w:r>
        <w:rPr>
          <w:sz w:val="28"/>
          <w:szCs w:val="28"/>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D7101E" w:rsidRDefault="00000420">
      <w:pPr>
        <w:pStyle w:val="af1"/>
        <w:spacing w:after="0" w:line="360" w:lineRule="auto"/>
        <w:ind w:right="-1" w:firstLine="851"/>
        <w:jc w:val="both"/>
        <w:rPr>
          <w:sz w:val="28"/>
          <w:szCs w:val="28"/>
        </w:rPr>
      </w:pPr>
      <w:r>
        <w:rPr>
          <w:sz w:val="28"/>
          <w:szCs w:val="28"/>
        </w:rPr>
        <w:t>- Коллектив функционирует в течение короткого промежутка времени; максимальный период не превышает 45 дней.</w:t>
      </w:r>
    </w:p>
    <w:p w:rsidR="00D7101E" w:rsidRDefault="00000420">
      <w:pPr>
        <w:pStyle w:val="af1"/>
        <w:spacing w:after="0" w:line="360" w:lineRule="auto"/>
        <w:ind w:right="-1" w:firstLine="851"/>
        <w:jc w:val="both"/>
        <w:rPr>
          <w:sz w:val="28"/>
          <w:szCs w:val="28"/>
        </w:rPr>
      </w:pPr>
      <w:r>
        <w:rPr>
          <w:sz w:val="28"/>
          <w:szCs w:val="28"/>
        </w:rPr>
        <w:t>- Как правило, коллектив объединяет детей, которые не были знакомы ранее.</w:t>
      </w:r>
    </w:p>
    <w:p w:rsidR="00D7101E" w:rsidRDefault="00000420">
      <w:pPr>
        <w:pStyle w:val="af1"/>
        <w:spacing w:after="0" w:line="360" w:lineRule="auto"/>
        <w:ind w:right="-1" w:firstLine="851"/>
        <w:jc w:val="both"/>
        <w:rPr>
          <w:sz w:val="28"/>
          <w:szCs w:val="28"/>
        </w:rPr>
      </w:pPr>
      <w:r>
        <w:rPr>
          <w:sz w:val="28"/>
          <w:szCs w:val="28"/>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D7101E" w:rsidRDefault="00000420">
      <w:pPr>
        <w:pStyle w:val="af1"/>
        <w:spacing w:after="0" w:line="360" w:lineRule="auto"/>
        <w:ind w:right="-1" w:firstLine="851"/>
        <w:jc w:val="both"/>
        <w:rPr>
          <w:sz w:val="28"/>
          <w:szCs w:val="28"/>
        </w:rPr>
      </w:pPr>
      <w:r>
        <w:rPr>
          <w:sz w:val="28"/>
          <w:szCs w:val="28"/>
        </w:rPr>
        <w:t>- Коллективная деятельность</w:t>
      </w:r>
      <w:proofErr w:type="gramStart"/>
      <w:r>
        <w:rPr>
          <w:sz w:val="28"/>
          <w:szCs w:val="28"/>
        </w:rPr>
        <w:t>.У</w:t>
      </w:r>
      <w:proofErr w:type="gramEnd"/>
      <w:r>
        <w:rPr>
          <w:sz w:val="28"/>
          <w:szCs w:val="28"/>
        </w:rPr>
        <w:t>частники коллектива вовлечены в совместную деятельность.</w:t>
      </w:r>
    </w:p>
    <w:p w:rsidR="00D7101E" w:rsidRDefault="00000420">
      <w:pPr>
        <w:pStyle w:val="af1"/>
        <w:spacing w:after="0" w:line="360" w:lineRule="auto"/>
        <w:ind w:right="-1" w:firstLine="851"/>
        <w:jc w:val="both"/>
        <w:rPr>
          <w:sz w:val="28"/>
          <w:szCs w:val="28"/>
        </w:rPr>
      </w:pPr>
      <w:r>
        <w:rPr>
          <w:sz w:val="28"/>
          <w:szCs w:val="28"/>
        </w:rPr>
        <w:t>- Завершенность развития: полный цикл: от формирования до завершения функционирования.</w:t>
      </w:r>
    </w:p>
    <w:p w:rsidR="00D7101E" w:rsidRDefault="00000420">
      <w:pPr>
        <w:pStyle w:val="af1"/>
        <w:spacing w:after="0" w:line="360" w:lineRule="auto"/>
        <w:ind w:left="0" w:right="-1" w:firstLine="851"/>
        <w:jc w:val="both"/>
        <w:rPr>
          <w:sz w:val="28"/>
          <w:szCs w:val="28"/>
        </w:rPr>
      </w:pPr>
      <w:r>
        <w:rPr>
          <w:sz w:val="28"/>
          <w:szCs w:val="28"/>
        </w:rPr>
        <w:lastRenderedPageBreak/>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D7101E" w:rsidRDefault="00000420">
      <w:pPr>
        <w:pStyle w:val="af1"/>
        <w:spacing w:after="0" w:line="360" w:lineRule="auto"/>
        <w:ind w:right="-1" w:firstLine="851"/>
        <w:jc w:val="both"/>
        <w:rPr>
          <w:sz w:val="28"/>
          <w:szCs w:val="28"/>
        </w:rPr>
      </w:pPr>
      <w:r>
        <w:rPr>
          <w:sz w:val="28"/>
          <w:szCs w:val="28"/>
        </w:rPr>
        <w:t>Реализация воспитательного потенциала отрядной работы предусматривает:</w:t>
      </w:r>
    </w:p>
    <w:p w:rsidR="00D7101E" w:rsidRDefault="00000420">
      <w:pPr>
        <w:pStyle w:val="af1"/>
        <w:spacing w:after="0" w:line="360" w:lineRule="auto"/>
        <w:ind w:right="-1" w:firstLine="851"/>
        <w:jc w:val="both"/>
        <w:rPr>
          <w:sz w:val="28"/>
          <w:szCs w:val="28"/>
        </w:rPr>
      </w:pPr>
      <w:r>
        <w:rPr>
          <w:sz w:val="28"/>
          <w:szCs w:val="28"/>
        </w:rPr>
        <w:t>- планирование и проведение отрядной деятельности;</w:t>
      </w:r>
    </w:p>
    <w:p w:rsidR="00D7101E" w:rsidRDefault="00000420">
      <w:pPr>
        <w:pStyle w:val="af1"/>
        <w:spacing w:after="0" w:line="360" w:lineRule="auto"/>
        <w:ind w:right="-1" w:firstLine="851"/>
        <w:jc w:val="both"/>
        <w:rPr>
          <w:sz w:val="28"/>
          <w:szCs w:val="28"/>
        </w:rPr>
      </w:pPr>
      <w:proofErr w:type="gramStart"/>
      <w:r>
        <w:rPr>
          <w:sz w:val="28"/>
          <w:szCs w:val="28"/>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roofErr w:type="gramEnd"/>
    </w:p>
    <w:p w:rsidR="00D7101E" w:rsidRDefault="00000420">
      <w:pPr>
        <w:tabs>
          <w:tab w:val="left" w:pos="851"/>
        </w:tabs>
        <w:spacing w:line="360" w:lineRule="auto"/>
        <w:ind w:firstLine="851"/>
        <w:jc w:val="both"/>
        <w:rPr>
          <w:sz w:val="28"/>
          <w:szCs w:val="28"/>
        </w:rPr>
      </w:pPr>
      <w:proofErr w:type="gramStart"/>
      <w:r>
        <w:rPr>
          <w:sz w:val="28"/>
          <w:szCs w:val="28"/>
        </w:rPr>
        <w:t>-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т.д.;</w:t>
      </w:r>
      <w:proofErr w:type="gramEnd"/>
    </w:p>
    <w:p w:rsidR="00D7101E" w:rsidRDefault="00000420">
      <w:pPr>
        <w:pStyle w:val="af1"/>
        <w:spacing w:after="0" w:line="360" w:lineRule="auto"/>
        <w:ind w:left="0" w:right="-1" w:firstLine="851"/>
        <w:jc w:val="both"/>
        <w:rPr>
          <w:sz w:val="28"/>
          <w:szCs w:val="28"/>
        </w:rPr>
      </w:pPr>
      <w:r>
        <w:rPr>
          <w:sz w:val="28"/>
          <w:szCs w:val="28"/>
        </w:rPr>
        <w:t>-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D7101E" w:rsidRDefault="00000420">
      <w:pPr>
        <w:pStyle w:val="af1"/>
        <w:spacing w:after="0" w:line="360" w:lineRule="auto"/>
        <w:ind w:right="-1" w:firstLine="851"/>
        <w:jc w:val="both"/>
        <w:rPr>
          <w:sz w:val="28"/>
          <w:szCs w:val="28"/>
        </w:rPr>
      </w:pPr>
      <w:r>
        <w:rPr>
          <w:sz w:val="28"/>
          <w:szCs w:val="28"/>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D7101E" w:rsidRDefault="00000420">
      <w:pPr>
        <w:pStyle w:val="af1"/>
        <w:spacing w:after="0" w:line="360" w:lineRule="auto"/>
        <w:ind w:right="-1" w:firstLine="851"/>
        <w:jc w:val="both"/>
        <w:rPr>
          <w:sz w:val="28"/>
          <w:szCs w:val="28"/>
        </w:rPr>
      </w:pPr>
      <w:r>
        <w:rPr>
          <w:sz w:val="28"/>
          <w:szCs w:val="28"/>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D7101E" w:rsidRDefault="00000420">
      <w:pPr>
        <w:pStyle w:val="af1"/>
        <w:spacing w:after="0" w:line="360" w:lineRule="auto"/>
        <w:ind w:right="-1" w:firstLine="851"/>
        <w:jc w:val="both"/>
      </w:pPr>
      <w:r>
        <w:rPr>
          <w:sz w:val="28"/>
          <w:szCs w:val="28"/>
        </w:rPr>
        <w:t>- диагностику интересов, склонностей, ценностных ориентаций, выявление лидеров, аутсайдеров через наблюдение, игры, анкеты;</w:t>
      </w:r>
    </w:p>
    <w:p w:rsidR="00D7101E" w:rsidRDefault="00000420">
      <w:pPr>
        <w:pStyle w:val="af1"/>
        <w:spacing w:after="0" w:line="360" w:lineRule="auto"/>
        <w:ind w:right="-1" w:firstLine="851"/>
        <w:jc w:val="both"/>
      </w:pPr>
      <w:r>
        <w:rPr>
          <w:sz w:val="28"/>
          <w:szCs w:val="28"/>
        </w:rPr>
        <w:lastRenderedPageBreak/>
        <w:t xml:space="preserve">- аналитическую работу с детьми: анализ дня, анализ ситуации, мероприятия, анализ смены, результатов; </w:t>
      </w:r>
    </w:p>
    <w:p w:rsidR="00D7101E" w:rsidRDefault="00000420">
      <w:pPr>
        <w:tabs>
          <w:tab w:val="left" w:pos="851"/>
        </w:tabs>
        <w:spacing w:line="360" w:lineRule="auto"/>
        <w:ind w:firstLine="851"/>
        <w:jc w:val="both"/>
        <w:rPr>
          <w:sz w:val="28"/>
          <w:szCs w:val="28"/>
        </w:rPr>
      </w:pPr>
      <w:r>
        <w:rPr>
          <w:sz w:val="28"/>
          <w:szCs w:val="28"/>
        </w:rPr>
        <w:t>- поддержка детских инициатив и детского самоуправления;</w:t>
      </w:r>
    </w:p>
    <w:p w:rsidR="00D7101E" w:rsidRDefault="00000420">
      <w:pPr>
        <w:tabs>
          <w:tab w:val="left" w:pos="851"/>
        </w:tabs>
        <w:spacing w:line="360" w:lineRule="auto"/>
        <w:ind w:firstLine="851"/>
        <w:jc w:val="both"/>
        <w:rPr>
          <w:sz w:val="28"/>
          <w:szCs w:val="28"/>
        </w:rPr>
      </w:pPr>
      <w:r>
        <w:rPr>
          <w:sz w:val="28"/>
          <w:szCs w:val="28"/>
        </w:rPr>
        <w:t xml:space="preserve">- сбор отряда: хозяйственный сбор, организационный сбор, утренний информационный сбор отряда и др.; </w:t>
      </w:r>
    </w:p>
    <w:p w:rsidR="00D7101E" w:rsidRDefault="00000420">
      <w:pPr>
        <w:tabs>
          <w:tab w:val="left" w:pos="851"/>
        </w:tabs>
        <w:spacing w:line="360" w:lineRule="auto"/>
        <w:ind w:firstLine="851"/>
        <w:jc w:val="both"/>
        <w:rPr>
          <w:color w:val="000000"/>
        </w:rPr>
      </w:pPr>
      <w:proofErr w:type="gramStart"/>
      <w:r>
        <w:rPr>
          <w:iCs/>
          <w:color w:val="000000"/>
          <w:sz w:val="28"/>
          <w:szCs w:val="28"/>
        </w:rPr>
        <w:t>- огонек (отрядная «свеча»)</w:t>
      </w:r>
      <w:r>
        <w:rPr>
          <w:color w:val="000000"/>
          <w:sz w:val="28"/>
          <w:szCs w:val="28"/>
        </w:rPr>
        <w:t xml:space="preserve">: </w:t>
      </w:r>
      <w:r>
        <w:rPr>
          <w:sz w:val="28"/>
          <w:szCs w:val="28"/>
        </w:rPr>
        <w:t>огонек знакомства, огонек оргпериода, огонек – анализ дня, огонек прощания, тематический огонек.</w:t>
      </w:r>
      <w:proofErr w:type="gramEnd"/>
      <w:r>
        <w:rPr>
          <w:color w:val="000000"/>
          <w:sz w:val="28"/>
          <w:szCs w:val="28"/>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D7101E" w:rsidRDefault="00D7101E">
      <w:pPr>
        <w:tabs>
          <w:tab w:val="left" w:pos="851"/>
        </w:tabs>
        <w:spacing w:line="360" w:lineRule="auto"/>
        <w:rPr>
          <w:b/>
          <w:iCs/>
          <w:sz w:val="28"/>
          <w:szCs w:val="28"/>
        </w:rPr>
      </w:pPr>
    </w:p>
    <w:p w:rsidR="00D7101E" w:rsidRDefault="00000420">
      <w:pPr>
        <w:tabs>
          <w:tab w:val="left" w:pos="851"/>
        </w:tabs>
        <w:spacing w:line="360" w:lineRule="auto"/>
        <w:jc w:val="center"/>
        <w:rPr>
          <w:sz w:val="28"/>
        </w:rPr>
      </w:pPr>
      <w:r>
        <w:rPr>
          <w:b/>
          <w:iCs/>
          <w:sz w:val="28"/>
          <w:szCs w:val="28"/>
        </w:rPr>
        <w:t>2.4. Модуль «Коллективно-творческое дело (КТД)</w:t>
      </w:r>
      <w:r>
        <w:rPr>
          <w:b/>
          <w:sz w:val="28"/>
          <w:szCs w:val="28"/>
        </w:rPr>
        <w:t>»</w:t>
      </w:r>
    </w:p>
    <w:p w:rsidR="00D7101E" w:rsidRDefault="00000420">
      <w:pPr>
        <w:tabs>
          <w:tab w:val="left" w:pos="851"/>
        </w:tabs>
        <w:spacing w:line="360" w:lineRule="auto"/>
        <w:ind w:firstLine="851"/>
        <w:jc w:val="both"/>
      </w:pPr>
      <w:r>
        <w:rPr>
          <w:sz w:val="28"/>
          <w:szCs w:val="28"/>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D7101E" w:rsidRDefault="00000420">
      <w:pPr>
        <w:tabs>
          <w:tab w:val="left" w:pos="851"/>
        </w:tabs>
        <w:spacing w:line="360" w:lineRule="auto"/>
        <w:ind w:firstLine="851"/>
        <w:jc w:val="both"/>
        <w:rPr>
          <w:rFonts w:eastAsia="Times New Roman" w:cs="Times New Roman"/>
          <w:color w:val="000000"/>
          <w:sz w:val="28"/>
        </w:rPr>
      </w:pPr>
      <w:proofErr w:type="gramStart"/>
      <w:r>
        <w:rPr>
          <w:sz w:val="28"/>
          <w:szCs w:val="28"/>
        </w:rPr>
        <w:t>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w:t>
      </w:r>
      <w:proofErr w:type="gramEnd"/>
      <w:r>
        <w:rPr>
          <w:sz w:val="28"/>
          <w:szCs w:val="28"/>
        </w:rPr>
        <w:t xml:space="preserve"> </w:t>
      </w:r>
      <w:r>
        <w:rPr>
          <w:rFonts w:eastAsia="Times New Roman" w:cs="Times New Roman"/>
          <w:color w:val="000000"/>
          <w:sz w:val="28"/>
        </w:rPr>
        <w:t>КТД могут быть отрядными и общелагерными.</w:t>
      </w:r>
    </w:p>
    <w:p w:rsidR="00D7101E" w:rsidRDefault="00000420">
      <w:pPr>
        <w:tabs>
          <w:tab w:val="left" w:pos="851"/>
        </w:tabs>
        <w:spacing w:line="360" w:lineRule="auto"/>
        <w:ind w:firstLine="851"/>
        <w:jc w:val="both"/>
      </w:pPr>
      <w:r>
        <w:rPr>
          <w:sz w:val="28"/>
          <w:szCs w:val="28"/>
        </w:rPr>
        <w:t xml:space="preserve">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w:t>
      </w:r>
      <w:proofErr w:type="gramStart"/>
      <w:r>
        <w:rPr>
          <w:sz w:val="28"/>
          <w:szCs w:val="28"/>
        </w:rPr>
        <w:t>общественного ценного</w:t>
      </w:r>
      <w:proofErr w:type="gramEnd"/>
      <w:r>
        <w:rPr>
          <w:sz w:val="28"/>
          <w:szCs w:val="28"/>
        </w:rPr>
        <w:t xml:space="preserve"> опыта.</w:t>
      </w:r>
    </w:p>
    <w:p w:rsidR="00D7101E" w:rsidRDefault="00D7101E">
      <w:pPr>
        <w:tabs>
          <w:tab w:val="left" w:pos="851"/>
        </w:tabs>
        <w:spacing w:line="360" w:lineRule="auto"/>
        <w:rPr>
          <w:sz w:val="28"/>
          <w:szCs w:val="28"/>
        </w:rPr>
      </w:pPr>
    </w:p>
    <w:p w:rsidR="00D7101E" w:rsidRDefault="00D7101E">
      <w:pPr>
        <w:tabs>
          <w:tab w:val="left" w:pos="851"/>
        </w:tabs>
        <w:spacing w:line="360" w:lineRule="auto"/>
        <w:rPr>
          <w:sz w:val="28"/>
          <w:szCs w:val="28"/>
        </w:rPr>
      </w:pPr>
    </w:p>
    <w:p w:rsidR="00D7101E" w:rsidRDefault="00D7101E">
      <w:pPr>
        <w:tabs>
          <w:tab w:val="left" w:pos="851"/>
        </w:tabs>
        <w:spacing w:line="360" w:lineRule="auto"/>
        <w:rPr>
          <w:sz w:val="28"/>
          <w:szCs w:val="28"/>
        </w:rPr>
      </w:pPr>
    </w:p>
    <w:p w:rsidR="00D7101E" w:rsidRDefault="00000420">
      <w:pPr>
        <w:tabs>
          <w:tab w:val="left" w:pos="851"/>
        </w:tabs>
        <w:spacing w:line="360" w:lineRule="auto"/>
        <w:jc w:val="center"/>
        <w:rPr>
          <w:b/>
          <w:bCs/>
          <w:iCs/>
          <w:color w:val="000000"/>
          <w:sz w:val="28"/>
          <w:szCs w:val="28"/>
        </w:rPr>
      </w:pPr>
      <w:r>
        <w:rPr>
          <w:b/>
          <w:bCs/>
          <w:iCs/>
          <w:color w:val="000000"/>
          <w:sz w:val="28"/>
          <w:szCs w:val="28"/>
        </w:rPr>
        <w:lastRenderedPageBreak/>
        <w:t>2.5. Модуль «Самоуправление»</w:t>
      </w:r>
    </w:p>
    <w:p w:rsidR="00D7101E" w:rsidRDefault="00000420">
      <w:pPr>
        <w:spacing w:line="360" w:lineRule="auto"/>
        <w:ind w:firstLine="850"/>
        <w:jc w:val="both"/>
        <w:rPr>
          <w:sz w:val="28"/>
          <w:szCs w:val="28"/>
        </w:rPr>
      </w:pPr>
      <w:proofErr w:type="gramStart"/>
      <w:r>
        <w:rPr>
          <w:rFonts w:eastAsia="Times New Roman" w:cs="Times New Roman"/>
          <w:color w:val="000000"/>
          <w:sz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sz w:val="28"/>
          <w:szCs w:val="28"/>
          <w:highlight w:val="white"/>
        </w:rPr>
        <w:t xml:space="preserve">направлена на </w:t>
      </w:r>
      <w:r>
        <w:rPr>
          <w:sz w:val="28"/>
          <w:szCs w:val="28"/>
        </w:rPr>
        <w:t xml:space="preserve">развитие коммуникативной культуры детей, инициативности и ответственности, формирование </w:t>
      </w:r>
      <w:r>
        <w:rPr>
          <w:sz w:val="28"/>
          <w:szCs w:val="28"/>
          <w:highlight w:val="white"/>
        </w:rPr>
        <w:t xml:space="preserve">навыков общения и сотрудничества, поддержку творческой самореализации детей. </w:t>
      </w:r>
      <w:proofErr w:type="gramEnd"/>
    </w:p>
    <w:p w:rsidR="00D7101E" w:rsidRDefault="00000420">
      <w:pPr>
        <w:spacing w:line="360" w:lineRule="auto"/>
        <w:ind w:firstLine="850"/>
        <w:jc w:val="both"/>
        <w:rPr>
          <w:sz w:val="28"/>
        </w:rPr>
      </w:pPr>
      <w:r>
        <w:rPr>
          <w:sz w:val="28"/>
        </w:rPr>
        <w:t>Самоуправление формируется с первых дней смены, то есть в организационный период.</w:t>
      </w:r>
    </w:p>
    <w:p w:rsidR="00D7101E" w:rsidRDefault="00000420">
      <w:pPr>
        <w:tabs>
          <w:tab w:val="left" w:pos="851"/>
        </w:tabs>
        <w:spacing w:line="360" w:lineRule="auto"/>
        <w:ind w:firstLine="851"/>
        <w:jc w:val="both"/>
        <w:rPr>
          <w:sz w:val="28"/>
          <w:szCs w:val="28"/>
        </w:rPr>
      </w:pPr>
      <w:r>
        <w:rPr>
          <w:b/>
          <w:sz w:val="28"/>
          <w:szCs w:val="28"/>
        </w:rPr>
        <w:t>На уровне детского лагеря:</w:t>
      </w:r>
      <w:r>
        <w:rPr>
          <w:sz w:val="28"/>
          <w:szCs w:val="28"/>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D7101E" w:rsidRDefault="00000420">
      <w:pPr>
        <w:tabs>
          <w:tab w:val="left" w:pos="851"/>
        </w:tabs>
        <w:spacing w:line="360" w:lineRule="auto"/>
        <w:ind w:firstLine="851"/>
        <w:jc w:val="both"/>
        <w:rPr>
          <w:sz w:val="28"/>
          <w:szCs w:val="28"/>
        </w:rPr>
      </w:pPr>
      <w:r>
        <w:rPr>
          <w:b/>
          <w:sz w:val="28"/>
          <w:szCs w:val="28"/>
        </w:rPr>
        <w:t>На уровне отряда</w:t>
      </w:r>
      <w:proofErr w:type="gramStart"/>
      <w:r>
        <w:rPr>
          <w:b/>
          <w:bCs/>
          <w:sz w:val="28"/>
          <w:szCs w:val="28"/>
        </w:rPr>
        <w:t>:</w:t>
      </w:r>
      <w:r>
        <w:rPr>
          <w:iCs/>
          <w:sz w:val="28"/>
          <w:szCs w:val="28"/>
        </w:rPr>
        <w:t>ч</w:t>
      </w:r>
      <w:proofErr w:type="gramEnd"/>
      <w:r>
        <w:rPr>
          <w:iCs/>
          <w:sz w:val="28"/>
          <w:szCs w:val="28"/>
        </w:rPr>
        <w:t xml:space="preserve">ерез </w:t>
      </w:r>
      <w:r>
        <w:rPr>
          <w:sz w:val="28"/>
          <w:szCs w:val="28"/>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D7101E" w:rsidRDefault="00000420">
      <w:pPr>
        <w:tabs>
          <w:tab w:val="left" w:pos="851"/>
        </w:tabs>
        <w:spacing w:line="360" w:lineRule="auto"/>
        <w:ind w:firstLine="851"/>
        <w:jc w:val="both"/>
        <w:rPr>
          <w:sz w:val="28"/>
          <w:szCs w:val="28"/>
        </w:rPr>
      </w:pPr>
      <w:r>
        <w:rPr>
          <w:sz w:val="28"/>
          <w:szCs w:val="28"/>
        </w:rP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D7101E" w:rsidRDefault="00000420">
      <w:pPr>
        <w:tabs>
          <w:tab w:val="left" w:pos="851"/>
        </w:tabs>
        <w:spacing w:line="360" w:lineRule="auto"/>
        <w:ind w:firstLine="851"/>
        <w:jc w:val="both"/>
      </w:pPr>
      <w:r>
        <w:rPr>
          <w:i/>
          <w:color w:val="000000"/>
          <w:sz w:val="28"/>
          <w:szCs w:val="28"/>
          <w:highlight w:val="white"/>
        </w:rPr>
        <w:t xml:space="preserve">Важным моментом в организации самоуправления </w:t>
      </w:r>
      <w:r>
        <w:rPr>
          <w:i/>
          <w:color w:val="000000"/>
          <w:sz w:val="28"/>
          <w:szCs w:val="28"/>
        </w:rPr>
        <w:t>в отряде и лагере</w:t>
      </w:r>
      <w:r>
        <w:rPr>
          <w:i/>
          <w:color w:val="000000"/>
          <w:sz w:val="28"/>
          <w:szCs w:val="28"/>
          <w:highlight w:val="white"/>
        </w:rPr>
        <w:t xml:space="preserve"> является его структура, которая строится с учетом уклада детского лагеря, направленности образовательной программы и игровой модели смены</w:t>
      </w:r>
      <w:proofErr w:type="gramStart"/>
      <w:r>
        <w:rPr>
          <w:i/>
          <w:color w:val="000000"/>
          <w:sz w:val="28"/>
          <w:szCs w:val="28"/>
          <w:highlight w:val="white"/>
        </w:rPr>
        <w:t>.</w:t>
      </w:r>
      <w:r>
        <w:rPr>
          <w:i/>
          <w:color w:val="000000"/>
          <w:sz w:val="28"/>
          <w:szCs w:val="28"/>
        </w:rPr>
        <w:t>Е</w:t>
      </w:r>
      <w:proofErr w:type="gramEnd"/>
      <w:r>
        <w:rPr>
          <w:i/>
          <w:color w:val="000000"/>
          <w:sz w:val="28"/>
          <w:szCs w:val="28"/>
        </w:rPr>
        <w:t xml:space="preserve">диной, унифицированной структуры, строго определенного перечня поручений быть не может. Необходимо определить какие органы </w:t>
      </w:r>
      <w:r>
        <w:rPr>
          <w:i/>
          <w:color w:val="000000"/>
          <w:sz w:val="28"/>
          <w:szCs w:val="28"/>
        </w:rPr>
        <w:lastRenderedPageBreak/>
        <w:t>целесообразно создать, чтобы охватить организацию всех сторон жизни в отряде, лагере, как их называть (советы, штабы, клубы и т.д.), какие поручения возложить не них.</w:t>
      </w:r>
    </w:p>
    <w:p w:rsidR="00D7101E" w:rsidRDefault="00D7101E">
      <w:pPr>
        <w:spacing w:line="360" w:lineRule="auto"/>
        <w:ind w:firstLine="520"/>
      </w:pPr>
    </w:p>
    <w:p w:rsidR="00D7101E" w:rsidRDefault="00000420">
      <w:pPr>
        <w:spacing w:line="360" w:lineRule="auto"/>
        <w:jc w:val="center"/>
        <w:rPr>
          <w:iCs/>
          <w:sz w:val="28"/>
          <w:szCs w:val="28"/>
        </w:rPr>
      </w:pPr>
      <w:r>
        <w:rPr>
          <w:b/>
          <w:bCs/>
          <w:iCs/>
          <w:sz w:val="28"/>
          <w:szCs w:val="28"/>
        </w:rPr>
        <w:t>2.6. Модуль «Дополнительное образование»</w:t>
      </w:r>
    </w:p>
    <w:p w:rsidR="00D7101E" w:rsidRDefault="00000420">
      <w:pPr>
        <w:spacing w:line="360" w:lineRule="auto"/>
        <w:ind w:firstLine="851"/>
        <w:jc w:val="both"/>
        <w:rPr>
          <w:rStyle w:val="CharAttribute511"/>
          <w:rFonts w:eastAsia="№Е" w:cs="Times New Roman"/>
          <w:szCs w:val="28"/>
        </w:rPr>
      </w:pPr>
      <w:r>
        <w:rPr>
          <w:rStyle w:val="CharAttribute511"/>
          <w:rFonts w:eastAsia="№Е" w:cs="Times New Roman"/>
          <w:szCs w:val="28"/>
        </w:rPr>
        <w:t xml:space="preserve">Дополнительное образование детей в детском лагере является одним из основных видов деятельности и реализуется </w:t>
      </w:r>
      <w:proofErr w:type="gramStart"/>
      <w:r>
        <w:rPr>
          <w:rStyle w:val="CharAttribute511"/>
          <w:rFonts w:eastAsia="№Е" w:cs="Times New Roman"/>
          <w:szCs w:val="28"/>
        </w:rPr>
        <w:t>через</w:t>
      </w:r>
      <w:proofErr w:type="gramEnd"/>
      <w:r>
        <w:rPr>
          <w:rStyle w:val="CharAttribute511"/>
          <w:rFonts w:eastAsia="№Е" w:cs="Times New Roman"/>
          <w:szCs w:val="28"/>
        </w:rPr>
        <w:t>:</w:t>
      </w:r>
    </w:p>
    <w:p w:rsidR="00D7101E" w:rsidRDefault="00000420">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программы профильных (специализированных, тематических) смен; </w:t>
      </w:r>
    </w:p>
    <w:p w:rsidR="00D7101E" w:rsidRDefault="00000420">
      <w:pPr>
        <w:spacing w:line="360" w:lineRule="auto"/>
        <w:ind w:firstLine="851"/>
        <w:jc w:val="both"/>
        <w:rPr>
          <w:rStyle w:val="CharAttribute511"/>
          <w:rFonts w:eastAsia="№Е" w:cs="Times New Roman"/>
          <w:szCs w:val="28"/>
        </w:rPr>
      </w:pPr>
      <w:r>
        <w:rPr>
          <w:rStyle w:val="CharAttribute511"/>
          <w:rFonts w:eastAsia="№Е" w:cs="Times New Roman"/>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D7101E" w:rsidRDefault="00000420">
      <w:pPr>
        <w:spacing w:line="360" w:lineRule="auto"/>
        <w:ind w:firstLine="851"/>
        <w:jc w:val="both"/>
        <w:rPr>
          <w:rFonts w:eastAsia="Arial" w:cs="Times New Roman"/>
          <w:sz w:val="28"/>
          <w:szCs w:val="28"/>
          <w:shd w:val="clear" w:color="auto" w:fill="FBFBFB"/>
        </w:rPr>
      </w:pPr>
      <w:r>
        <w:rPr>
          <w:rStyle w:val="CharAttribute511"/>
          <w:rFonts w:eastAsia="№Е" w:cs="Times New Roman"/>
          <w:szCs w:val="28"/>
        </w:rPr>
        <w:t>В рамках шести направленностей</w:t>
      </w:r>
      <w:r>
        <w:rPr>
          <w:rFonts w:eastAsia="Arial" w:cs="Times New Roman"/>
          <w:sz w:val="28"/>
          <w:szCs w:val="28"/>
          <w:shd w:val="clear" w:color="auto" w:fill="FBFBFB"/>
        </w:rPr>
        <w:t xml:space="preserve">: </w:t>
      </w:r>
      <w:proofErr w:type="gramStart"/>
      <w:r>
        <w:rPr>
          <w:rFonts w:eastAsia="Arial" w:cs="Times New Roman"/>
          <w:sz w:val="28"/>
          <w:szCs w:val="28"/>
          <w:shd w:val="clear" w:color="auto" w:fill="FBFBFB"/>
        </w:rPr>
        <w:t>социально-гуманитарная</w:t>
      </w:r>
      <w:proofErr w:type="gramEnd"/>
      <w:r>
        <w:rPr>
          <w:rFonts w:eastAsia="Arial" w:cs="Times New Roman"/>
          <w:sz w:val="28"/>
          <w:szCs w:val="28"/>
          <w:shd w:val="clear" w:color="auto" w:fill="FBFBFB"/>
        </w:rPr>
        <w:t>; художественная; естественнонаучная; техническая; туристско-краеведческая; физкультурно-спортивная.</w:t>
      </w:r>
    </w:p>
    <w:p w:rsidR="00D7101E" w:rsidRDefault="00000420">
      <w:pPr>
        <w:spacing w:line="360" w:lineRule="auto"/>
        <w:ind w:firstLine="851"/>
        <w:jc w:val="both"/>
        <w:rPr>
          <w:rFonts w:cs="Times New Roman"/>
          <w:sz w:val="28"/>
          <w:szCs w:val="28"/>
        </w:rPr>
      </w:pPr>
      <w:r>
        <w:rPr>
          <w:rFonts w:cs="Times New Roman"/>
          <w:sz w:val="28"/>
          <w:szCs w:val="28"/>
        </w:rPr>
        <w:t>Реализация воспитательного потенциала дополнительного образования предполагает:</w:t>
      </w:r>
    </w:p>
    <w:p w:rsidR="00D7101E" w:rsidRDefault="00000420">
      <w:pPr>
        <w:spacing w:line="360" w:lineRule="auto"/>
        <w:ind w:firstLine="851"/>
        <w:jc w:val="both"/>
        <w:rPr>
          <w:rFonts w:cs="Times New Roman"/>
          <w:sz w:val="28"/>
          <w:szCs w:val="28"/>
        </w:rPr>
      </w:pPr>
      <w:r>
        <w:rPr>
          <w:rFonts w:cs="Times New Roman"/>
          <w:sz w:val="28"/>
          <w:szCs w:val="28"/>
        </w:rPr>
        <w:t>- приобретение новых знаний, умений, навыков в привлекательной, отличной от учебной деятельности, форме;</w:t>
      </w:r>
    </w:p>
    <w:p w:rsidR="00D7101E" w:rsidRDefault="00000420">
      <w:pPr>
        <w:spacing w:line="360" w:lineRule="auto"/>
        <w:ind w:firstLine="851"/>
        <w:jc w:val="both"/>
        <w:rPr>
          <w:rFonts w:cs="Times New Roman"/>
          <w:sz w:val="28"/>
          <w:szCs w:val="28"/>
        </w:rPr>
      </w:pPr>
      <w:r>
        <w:rPr>
          <w:rFonts w:cs="Times New Roman"/>
          <w:sz w:val="28"/>
          <w:szCs w:val="28"/>
        </w:rPr>
        <w:t>- развитие и реализация познавательного интереса;</w:t>
      </w:r>
    </w:p>
    <w:p w:rsidR="00D7101E" w:rsidRDefault="00000420">
      <w:pPr>
        <w:spacing w:line="360" w:lineRule="auto"/>
        <w:ind w:firstLine="851"/>
        <w:jc w:val="both"/>
        <w:rPr>
          <w:rFonts w:cs="Times New Roman"/>
          <w:sz w:val="28"/>
          <w:szCs w:val="28"/>
        </w:rPr>
      </w:pPr>
      <w:r>
        <w:rPr>
          <w:rFonts w:cs="Times New Roman"/>
          <w:sz w:val="28"/>
          <w:szCs w:val="28"/>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7101E" w:rsidRDefault="00000420">
      <w:pPr>
        <w:spacing w:line="360" w:lineRule="auto"/>
        <w:ind w:firstLine="851"/>
        <w:jc w:val="both"/>
        <w:rPr>
          <w:rFonts w:cs="Times New Roman"/>
          <w:sz w:val="28"/>
          <w:szCs w:val="28"/>
        </w:rPr>
      </w:pPr>
      <w:r>
        <w:rPr>
          <w:rFonts w:cs="Times New Roman"/>
          <w:sz w:val="28"/>
          <w:szCs w:val="28"/>
        </w:rPr>
        <w:t>- формирование и развитие творческих способностей обучающихся.</w:t>
      </w:r>
    </w:p>
    <w:p w:rsidR="00D7101E" w:rsidRDefault="00D7101E">
      <w:pPr>
        <w:spacing w:line="360" w:lineRule="auto"/>
        <w:ind w:firstLine="851"/>
        <w:rPr>
          <w:rFonts w:cs="Times New Roman"/>
          <w:sz w:val="28"/>
          <w:szCs w:val="28"/>
        </w:rPr>
      </w:pPr>
    </w:p>
    <w:p w:rsidR="00D7101E" w:rsidRDefault="00000420">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2.7. Модуль «Здоровый образ жизни»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lastRenderedPageBreak/>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w:t>
      </w:r>
      <w:proofErr w:type="gramStart"/>
      <w:r>
        <w:rPr>
          <w:rFonts w:eastAsia="Arial" w:cs="Times New Roman"/>
          <w:sz w:val="28"/>
          <w:szCs w:val="28"/>
          <w:shd w:val="clear" w:color="auto" w:fill="FBFBFB"/>
        </w:rPr>
        <w:t>физкультурно-спортивных</w:t>
      </w:r>
      <w:proofErr w:type="gramEnd"/>
      <w:r>
        <w:rPr>
          <w:rFonts w:eastAsia="Arial" w:cs="Times New Roman"/>
          <w:sz w:val="28"/>
          <w:szCs w:val="28"/>
          <w:shd w:val="clear" w:color="auto" w:fill="FBFBFB"/>
        </w:rPr>
        <w:t xml:space="preserve"> мероприятия: зарядка, спортивные соревнования, эстафеты, спортивные часы;</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спортивно-оздоровительные события и мероприятия на свежем воздухе</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встречи с известными (интересными) людьми - общественными деятелями, деятелями спорта, культуры и искусства и др.</w:t>
      </w:r>
    </w:p>
    <w:p w:rsidR="00D7101E" w:rsidRDefault="00D7101E">
      <w:pPr>
        <w:spacing w:line="360" w:lineRule="auto"/>
        <w:ind w:firstLine="520"/>
        <w:rPr>
          <w:rFonts w:eastAsia="Arial" w:cs="Times New Roman"/>
          <w:sz w:val="28"/>
          <w:szCs w:val="28"/>
          <w:shd w:val="clear" w:color="auto" w:fill="FBFBFB"/>
        </w:rPr>
      </w:pPr>
    </w:p>
    <w:p w:rsidR="00D7101E" w:rsidRDefault="00000420">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2.8. Модуль «Организация предметно-эстетической среды»</w:t>
      </w:r>
    </w:p>
    <w:p w:rsidR="00D7101E" w:rsidRDefault="00000420">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D7101E" w:rsidRDefault="00000420">
      <w:pPr>
        <w:spacing w:line="360" w:lineRule="auto"/>
        <w:ind w:firstLine="709"/>
        <w:jc w:val="both"/>
        <w:rPr>
          <w:rFonts w:eastAsia="Arial" w:cs="Times New Roman"/>
          <w:i/>
          <w:sz w:val="28"/>
          <w:szCs w:val="28"/>
          <w:shd w:val="clear" w:color="auto" w:fill="FBFBFB"/>
        </w:rPr>
      </w:pPr>
      <w:r>
        <w:rPr>
          <w:rFonts w:eastAsia="Arial" w:cs="Times New Roman"/>
          <w:i/>
          <w:sz w:val="28"/>
          <w:szCs w:val="28"/>
          <w:shd w:val="clear" w:color="auto" w:fill="FBFBFB"/>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Реализация воспитательного потенциала предметно-эстетической среды предусматривает: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lastRenderedPageBreak/>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 </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оформление образовательной, досуговой и спортивной инфраструктуры;</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xml:space="preserve">- звуковое пространство детском </w:t>
      </w:r>
      <w:proofErr w:type="gramStart"/>
      <w:r>
        <w:rPr>
          <w:rFonts w:eastAsia="Arial" w:cs="Times New Roman"/>
          <w:sz w:val="28"/>
          <w:szCs w:val="28"/>
          <w:shd w:val="clear" w:color="auto" w:fill="FBFBFB"/>
        </w:rPr>
        <w:t>лагере</w:t>
      </w:r>
      <w:proofErr w:type="gramEnd"/>
      <w:r>
        <w:rPr>
          <w:rFonts w:eastAsia="Arial" w:cs="Times New Roman"/>
          <w:sz w:val="28"/>
          <w:szCs w:val="28"/>
          <w:shd w:val="clear" w:color="auto" w:fill="FBFBFB"/>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D7101E" w:rsidRDefault="00000420">
      <w:pPr>
        <w:spacing w:line="360" w:lineRule="auto"/>
        <w:ind w:firstLine="520"/>
        <w:jc w:val="both"/>
        <w:rPr>
          <w:rFonts w:eastAsia="Arial" w:cs="Times New Roman"/>
          <w:sz w:val="28"/>
          <w:szCs w:val="28"/>
          <w:shd w:val="clear" w:color="auto" w:fill="FBFBFB"/>
        </w:rPr>
      </w:pPr>
      <w:proofErr w:type="gramStart"/>
      <w:r>
        <w:rPr>
          <w:rFonts w:eastAsia="Arial" w:cs="Times New Roman"/>
          <w:sz w:val="28"/>
          <w:szCs w:val="28"/>
          <w:shd w:val="clear" w:color="auto" w:fill="FBFBFB"/>
        </w:rPr>
        <w:lastRenderedPageBreak/>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D7101E" w:rsidRDefault="00000420">
      <w:pPr>
        <w:spacing w:line="360" w:lineRule="auto"/>
        <w:ind w:firstLine="520"/>
        <w:jc w:val="both"/>
        <w:rPr>
          <w:rFonts w:eastAsia="Arial" w:cs="Times New Roman"/>
          <w:sz w:val="28"/>
          <w:szCs w:val="28"/>
          <w:shd w:val="clear" w:color="auto" w:fill="FBFBFB"/>
        </w:rPr>
      </w:pPr>
      <w:r>
        <w:rPr>
          <w:rFonts w:eastAsia="Arial" w:cs="Times New Roman"/>
          <w:sz w:val="28"/>
          <w:szCs w:val="28"/>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D7101E" w:rsidRDefault="00D7101E">
      <w:pPr>
        <w:spacing w:line="360" w:lineRule="auto"/>
        <w:ind w:firstLine="520"/>
        <w:rPr>
          <w:rFonts w:eastAsia="Arial" w:cs="Times New Roman"/>
          <w:sz w:val="28"/>
          <w:szCs w:val="28"/>
          <w:shd w:val="clear" w:color="auto" w:fill="FBFBFB"/>
        </w:rPr>
      </w:pPr>
    </w:p>
    <w:p w:rsidR="00D7101E" w:rsidRDefault="00000420">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2.9. Модуль «Профилактика и безопасность»</w:t>
      </w:r>
    </w:p>
    <w:p w:rsidR="00D7101E" w:rsidRDefault="00000420">
      <w:pPr>
        <w:spacing w:line="360" w:lineRule="auto"/>
        <w:ind w:firstLine="709"/>
        <w:jc w:val="both"/>
        <w:rPr>
          <w:rFonts w:eastAsia="Arial" w:cs="Times New Roman"/>
          <w:sz w:val="28"/>
          <w:szCs w:val="28"/>
          <w:shd w:val="clear" w:color="auto" w:fill="FBFBFB"/>
        </w:rPr>
      </w:pPr>
      <w:r>
        <w:rPr>
          <w:rFonts w:eastAsia="Arial" w:cs="Times New Roman"/>
          <w:sz w:val="28"/>
          <w:szCs w:val="28"/>
          <w:shd w:val="clear" w:color="auto" w:fill="FBFBFB"/>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w:t>
      </w:r>
      <w:proofErr w:type="gramStart"/>
      <w:r>
        <w:rPr>
          <w:rFonts w:eastAsia="Arial" w:cs="Times New Roman"/>
          <w:sz w:val="28"/>
          <w:szCs w:val="28"/>
          <w:shd w:val="clear" w:color="auto" w:fill="FBFBFB"/>
        </w:rPr>
        <w:t>различных трудных</w:t>
      </w:r>
      <w:proofErr w:type="gramEnd"/>
      <w:r>
        <w:rPr>
          <w:rFonts w:eastAsia="Arial" w:cs="Times New Roman"/>
          <w:sz w:val="28"/>
          <w:szCs w:val="28"/>
          <w:shd w:val="clear" w:color="auto" w:fill="FBFBFB"/>
        </w:rPr>
        <w:t xml:space="preserve"> жизненных ситуаций и влияющих на повышение устойчивости к неблагоприятным факторам;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физическую и психологическую безопасность ребенка в новых условиях;</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специализированные проекты и смены;</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целенаправленную работу всего педагогического коллектива по созданию в детском лагере эффективной профилактической </w:t>
      </w:r>
      <w:proofErr w:type="gramStart"/>
      <w:r>
        <w:rPr>
          <w:rFonts w:eastAsia="Arial" w:cs="Times New Roman"/>
          <w:sz w:val="28"/>
          <w:szCs w:val="28"/>
          <w:shd w:val="clear" w:color="auto" w:fill="FBFBFB"/>
        </w:rPr>
        <w:t>среды обеспечения безопасности жизнедеятельности</w:t>
      </w:r>
      <w:proofErr w:type="gramEnd"/>
      <w:r>
        <w:rPr>
          <w:rFonts w:eastAsia="Arial" w:cs="Times New Roman"/>
          <w:sz w:val="28"/>
          <w:szCs w:val="28"/>
          <w:shd w:val="clear" w:color="auto" w:fill="FBFBFB"/>
        </w:rPr>
        <w:t xml:space="preserve"> как условия успешной воспитательной деятельности;</w:t>
      </w:r>
    </w:p>
    <w:p w:rsidR="00D7101E" w:rsidRDefault="00000420">
      <w:pPr>
        <w:spacing w:line="360" w:lineRule="auto"/>
        <w:ind w:firstLine="851"/>
        <w:jc w:val="both"/>
        <w:rPr>
          <w:rFonts w:eastAsia="Arial" w:cs="Times New Roman"/>
          <w:sz w:val="28"/>
          <w:szCs w:val="28"/>
          <w:shd w:val="clear" w:color="auto" w:fill="FBFBFB"/>
        </w:rPr>
      </w:pPr>
      <w:proofErr w:type="gramStart"/>
      <w:r>
        <w:rPr>
          <w:rFonts w:eastAsia="Arial" w:cs="Times New Roman"/>
          <w:sz w:val="28"/>
          <w:szCs w:val="28"/>
          <w:shd w:val="clear" w:color="auto" w:fill="FBFBFB"/>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roofErr w:type="gramEnd"/>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lastRenderedPageBreak/>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D7101E" w:rsidRDefault="00000420">
      <w:pPr>
        <w:spacing w:line="360" w:lineRule="auto"/>
        <w:ind w:firstLine="851"/>
        <w:jc w:val="both"/>
        <w:rPr>
          <w:rFonts w:eastAsia="Arial" w:cs="Times New Roman"/>
          <w:sz w:val="28"/>
          <w:szCs w:val="28"/>
          <w:shd w:val="clear" w:color="auto" w:fill="FBFBFB"/>
        </w:rPr>
      </w:pPr>
      <w:proofErr w:type="gramStart"/>
      <w:r>
        <w:rPr>
          <w:rFonts w:eastAsia="Arial" w:cs="Times New Roman"/>
          <w:sz w:val="28"/>
          <w:szCs w:val="28"/>
          <w:shd w:val="clear" w:color="auto" w:fill="FBFBFB"/>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D7101E" w:rsidRDefault="00D7101E">
      <w:pPr>
        <w:spacing w:line="360" w:lineRule="auto"/>
        <w:ind w:firstLine="520"/>
        <w:rPr>
          <w:rFonts w:eastAsia="Arial" w:cs="Times New Roman"/>
          <w:b/>
          <w:sz w:val="28"/>
          <w:szCs w:val="28"/>
          <w:shd w:val="clear" w:color="auto" w:fill="FBFBFB"/>
        </w:rPr>
      </w:pPr>
    </w:p>
    <w:p w:rsidR="00D7101E" w:rsidRDefault="00000420">
      <w:pPr>
        <w:spacing w:line="360" w:lineRule="auto"/>
        <w:ind w:firstLine="520"/>
        <w:jc w:val="center"/>
        <w:rPr>
          <w:rFonts w:eastAsia="Arial" w:cs="Times New Roman"/>
          <w:b/>
          <w:sz w:val="28"/>
          <w:szCs w:val="28"/>
          <w:shd w:val="clear" w:color="auto" w:fill="FBFBFB"/>
        </w:rPr>
      </w:pPr>
      <w:r>
        <w:rPr>
          <w:rFonts w:eastAsia="Arial" w:cs="Times New Roman"/>
          <w:b/>
          <w:sz w:val="28"/>
          <w:szCs w:val="28"/>
          <w:shd w:val="clear" w:color="auto" w:fill="FBFBFB"/>
        </w:rPr>
        <w:t>2.10. Модуль «Работа с вожатыми/воспитателями»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D7101E" w:rsidRDefault="00D7101E">
      <w:pPr>
        <w:spacing w:line="360" w:lineRule="auto"/>
        <w:rPr>
          <w:rFonts w:eastAsia="Arial" w:cs="Times New Roman"/>
          <w:b/>
          <w:bCs/>
          <w:sz w:val="28"/>
          <w:szCs w:val="28"/>
          <w:shd w:val="clear" w:color="auto" w:fill="FBFBFB"/>
        </w:rPr>
      </w:pPr>
    </w:p>
    <w:p w:rsidR="00D7101E" w:rsidRDefault="00000420">
      <w:pPr>
        <w:spacing w:line="360" w:lineRule="auto"/>
        <w:jc w:val="center"/>
        <w:rPr>
          <w:rFonts w:eastAsia="Arial" w:cs="Times New Roman"/>
          <w:b/>
          <w:bCs/>
          <w:sz w:val="28"/>
          <w:szCs w:val="28"/>
          <w:shd w:val="clear" w:color="auto" w:fill="FBFBFB"/>
        </w:rPr>
      </w:pPr>
      <w:r>
        <w:rPr>
          <w:rFonts w:eastAsia="Arial" w:cs="Times New Roman"/>
          <w:b/>
          <w:bCs/>
          <w:sz w:val="28"/>
          <w:szCs w:val="28"/>
          <w:shd w:val="clear" w:color="auto" w:fill="FBFBFB"/>
        </w:rPr>
        <w:t>ВАРИАТИВНЫЕ МОДУЛИ</w:t>
      </w:r>
    </w:p>
    <w:p w:rsidR="00D7101E" w:rsidRDefault="00000420">
      <w:pPr>
        <w:spacing w:line="360" w:lineRule="auto"/>
        <w:jc w:val="center"/>
        <w:rPr>
          <w:rFonts w:eastAsia="Arial" w:cs="Times New Roman"/>
          <w:b/>
          <w:sz w:val="28"/>
          <w:szCs w:val="28"/>
          <w:shd w:val="clear" w:color="auto" w:fill="FBFBFB"/>
        </w:rPr>
      </w:pPr>
      <w:r>
        <w:rPr>
          <w:rFonts w:eastAsia="Arial" w:cs="Times New Roman"/>
          <w:b/>
          <w:sz w:val="28"/>
          <w:szCs w:val="28"/>
          <w:shd w:val="clear" w:color="auto" w:fill="FBFBFB"/>
        </w:rPr>
        <w:t>2.11. Модуль «Работа с родителями»</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На групповом уровне: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гостиные, на которых обсуждаются вопросы возрастных особенностей детей, формы и способы доверительного </w:t>
      </w:r>
      <w:r>
        <w:rPr>
          <w:rFonts w:eastAsia="Arial" w:cs="Times New Roman"/>
          <w:sz w:val="28"/>
          <w:szCs w:val="28"/>
          <w:shd w:val="clear" w:color="auto" w:fill="FBFBFB"/>
        </w:rPr>
        <w:lastRenderedPageBreak/>
        <w:t>взаимодействия родителей с детьми, проводятся мастер-классы, семинары, круглые столы с приглашением специалистов;</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творческий отчетный концерт для родителей;</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xml:space="preserve">-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   </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На индивидуальном уровне:</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работа специалистов по запросу родителей для решения острых конфликтных ситуаций;</w:t>
      </w:r>
    </w:p>
    <w:p w:rsidR="00D7101E" w:rsidRDefault="00000420">
      <w:pPr>
        <w:spacing w:line="360" w:lineRule="auto"/>
        <w:ind w:firstLine="851"/>
        <w:jc w:val="both"/>
        <w:rPr>
          <w:rFonts w:eastAsia="Arial" w:cs="Times New Roman"/>
          <w:sz w:val="28"/>
          <w:szCs w:val="28"/>
          <w:shd w:val="clear" w:color="auto" w:fill="FBFBFB"/>
        </w:rPr>
      </w:pPr>
      <w:r>
        <w:rPr>
          <w:rFonts w:eastAsia="Arial" w:cs="Times New Roman"/>
          <w:sz w:val="28"/>
          <w:szCs w:val="28"/>
          <w:shd w:val="clear" w:color="auto" w:fill="FBFBFB"/>
        </w:rPr>
        <w:t>- индивидуальное консультирование c целью координации воспитательных усилий педагогов и родителей.</w:t>
      </w:r>
    </w:p>
    <w:p w:rsidR="00D7101E" w:rsidRDefault="00D7101E">
      <w:pPr>
        <w:spacing w:line="360" w:lineRule="auto"/>
        <w:ind w:firstLine="851"/>
        <w:rPr>
          <w:rFonts w:eastAsia="Arial" w:cs="Times New Roman"/>
          <w:sz w:val="28"/>
          <w:szCs w:val="28"/>
          <w:shd w:val="clear" w:color="auto" w:fill="FBFBFB"/>
        </w:rPr>
      </w:pPr>
    </w:p>
    <w:p w:rsidR="00D7101E" w:rsidRDefault="00000420">
      <w:pPr>
        <w:spacing w:line="360" w:lineRule="auto"/>
        <w:jc w:val="center"/>
        <w:rPr>
          <w:rFonts w:cs="Times New Roman"/>
          <w:b/>
          <w:sz w:val="28"/>
          <w:szCs w:val="28"/>
        </w:rPr>
      </w:pPr>
      <w:r>
        <w:rPr>
          <w:rFonts w:cs="Times New Roman"/>
          <w:b/>
          <w:sz w:val="28"/>
          <w:szCs w:val="28"/>
        </w:rPr>
        <w:t>2.12. Модуль «Экскурсии и походы»</w:t>
      </w:r>
    </w:p>
    <w:p w:rsidR="00D7101E" w:rsidRDefault="00000420">
      <w:pPr>
        <w:spacing w:line="360" w:lineRule="auto"/>
        <w:ind w:firstLine="850"/>
        <w:jc w:val="both"/>
        <w:rPr>
          <w:rFonts w:cs="Times New Roman"/>
          <w:sz w:val="28"/>
          <w:szCs w:val="28"/>
        </w:rPr>
      </w:pPr>
      <w:r>
        <w:rPr>
          <w:rFonts w:cs="Times New Roman"/>
          <w:sz w:val="28"/>
          <w:szCs w:val="28"/>
        </w:rPr>
        <w:t>Организация для детей экскурсий, походов и реализация их воспитательного потенциала.</w:t>
      </w:r>
    </w:p>
    <w:p w:rsidR="00D7101E" w:rsidRDefault="00000420">
      <w:pPr>
        <w:spacing w:line="360" w:lineRule="auto"/>
        <w:ind w:firstLine="850"/>
        <w:jc w:val="both"/>
        <w:rPr>
          <w:rFonts w:cs="Times New Roman"/>
          <w:sz w:val="28"/>
          <w:szCs w:val="28"/>
        </w:rPr>
      </w:pPr>
      <w:r>
        <w:rPr>
          <w:rFonts w:cs="Times New Roman"/>
          <w:sz w:val="28"/>
          <w:szCs w:val="28"/>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w:t>
      </w:r>
    </w:p>
    <w:p w:rsidR="00D7101E" w:rsidRDefault="00000420">
      <w:pPr>
        <w:spacing w:line="360" w:lineRule="auto"/>
        <w:ind w:firstLine="850"/>
        <w:jc w:val="both"/>
        <w:rPr>
          <w:rFonts w:cs="Times New Roman"/>
          <w:sz w:val="28"/>
          <w:szCs w:val="28"/>
        </w:rPr>
      </w:pPr>
      <w:r>
        <w:rPr>
          <w:rFonts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rsidR="00D7101E" w:rsidRDefault="00D7101E">
      <w:pPr>
        <w:spacing w:line="360" w:lineRule="auto"/>
        <w:rPr>
          <w:b/>
          <w:bCs/>
          <w:iCs/>
          <w:sz w:val="28"/>
          <w:szCs w:val="28"/>
        </w:rPr>
      </w:pPr>
    </w:p>
    <w:p w:rsidR="00D7101E" w:rsidRDefault="00000420">
      <w:pPr>
        <w:spacing w:line="360" w:lineRule="auto"/>
        <w:jc w:val="center"/>
        <w:rPr>
          <w:b/>
          <w:bCs/>
          <w:iCs/>
          <w:sz w:val="28"/>
          <w:szCs w:val="28"/>
        </w:rPr>
      </w:pPr>
      <w:r>
        <w:rPr>
          <w:b/>
          <w:bCs/>
          <w:iCs/>
          <w:sz w:val="28"/>
          <w:szCs w:val="28"/>
        </w:rPr>
        <w:lastRenderedPageBreak/>
        <w:t>2.13. Модуль «Профориентация»</w:t>
      </w:r>
    </w:p>
    <w:p w:rsidR="00D7101E" w:rsidRDefault="00000420">
      <w:pPr>
        <w:spacing w:line="360" w:lineRule="auto"/>
        <w:ind w:firstLine="850"/>
        <w:jc w:val="both"/>
        <w:rPr>
          <w:rStyle w:val="CharAttribute502"/>
          <w:rFonts w:eastAsia="№Е" w:cs="Times New Roman"/>
          <w:i w:val="0"/>
          <w:szCs w:val="28"/>
        </w:rPr>
      </w:pPr>
      <w:r>
        <w:rPr>
          <w:rFonts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Style w:val="CharAttribute511"/>
          <w:rFonts w:eastAsia="№Е" w:cs="Times New Roman"/>
          <w:szCs w:val="28"/>
        </w:rPr>
        <w:t xml:space="preserve">Эта работа осуществляется </w:t>
      </w:r>
      <w:proofErr w:type="gramStart"/>
      <w:r>
        <w:rPr>
          <w:rStyle w:val="CharAttribute512"/>
          <w:rFonts w:eastAsia="№Е" w:cs="Times New Roman"/>
          <w:szCs w:val="28"/>
        </w:rPr>
        <w:t>через</w:t>
      </w:r>
      <w:proofErr w:type="gramEnd"/>
      <w:r>
        <w:rPr>
          <w:rStyle w:val="CharAttribute512"/>
          <w:rFonts w:eastAsia="№Е" w:cs="Times New Roman"/>
          <w:szCs w:val="28"/>
        </w:rPr>
        <w:t>:</w:t>
      </w:r>
    </w:p>
    <w:p w:rsidR="00D7101E" w:rsidRDefault="00000420">
      <w:pPr>
        <w:spacing w:line="360" w:lineRule="auto"/>
        <w:ind w:firstLine="850"/>
        <w:jc w:val="both"/>
        <w:rPr>
          <w:rFonts w:eastAsia="Calibri" w:cs="Times New Roman"/>
          <w:sz w:val="28"/>
          <w:szCs w:val="28"/>
        </w:rPr>
      </w:pPr>
      <w:r>
        <w:rPr>
          <w:rStyle w:val="CharAttribute502"/>
          <w:rFonts w:eastAsia="№Е" w:cs="Times New Roman"/>
          <w:i w:val="0"/>
          <w:szCs w:val="28"/>
        </w:rPr>
        <w:t xml:space="preserve">- </w:t>
      </w:r>
      <w:r>
        <w:rPr>
          <w:rFonts w:eastAsia="Calibri" w:cs="Times New Roman"/>
          <w:sz w:val="28"/>
          <w:szCs w:val="28"/>
          <w:lang w:eastAsia="ko-KR"/>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D7101E" w:rsidRDefault="00000420">
      <w:pPr>
        <w:spacing w:line="360" w:lineRule="auto"/>
        <w:ind w:firstLine="850"/>
        <w:jc w:val="both"/>
        <w:rPr>
          <w:rFonts w:eastAsia="Calibri" w:cs="Times New Roman"/>
          <w:sz w:val="28"/>
          <w:szCs w:val="28"/>
        </w:rPr>
      </w:pPr>
      <w:r>
        <w:rPr>
          <w:rFonts w:eastAsia="Calibri" w:cs="Times New Roman"/>
          <w:sz w:val="28"/>
          <w:szCs w:val="28"/>
          <w:lang w:eastAsia="ko-KR"/>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D7101E" w:rsidRDefault="00000420">
      <w:pPr>
        <w:spacing w:line="360" w:lineRule="auto"/>
        <w:ind w:firstLine="850"/>
        <w:jc w:val="both"/>
        <w:rPr>
          <w:rFonts w:eastAsia="Calibri" w:cs="Times New Roman"/>
          <w:sz w:val="28"/>
          <w:szCs w:val="28"/>
        </w:rPr>
      </w:pPr>
      <w:proofErr w:type="gramStart"/>
      <w:r>
        <w:rPr>
          <w:rFonts w:eastAsia="Calibri" w:cs="Times New Roman"/>
          <w:sz w:val="28"/>
          <w:szCs w:val="28"/>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roofErr w:type="gramEnd"/>
    </w:p>
    <w:p w:rsidR="00D7101E" w:rsidRDefault="00000420">
      <w:pPr>
        <w:spacing w:line="360" w:lineRule="auto"/>
        <w:ind w:firstLine="850"/>
        <w:jc w:val="both"/>
        <w:rPr>
          <w:rFonts w:eastAsia="Calibri" w:cs="Times New Roman"/>
          <w:sz w:val="28"/>
          <w:szCs w:val="28"/>
        </w:rPr>
      </w:pPr>
      <w:r>
        <w:rPr>
          <w:rFonts w:eastAsia="Calibri" w:cs="Times New Roman"/>
          <w:sz w:val="28"/>
          <w:szCs w:val="28"/>
          <w:lang w:eastAsia="ko-KR"/>
        </w:rPr>
        <w:t>- 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D7101E" w:rsidRDefault="00000420">
      <w:pPr>
        <w:spacing w:line="360" w:lineRule="auto"/>
        <w:ind w:firstLine="850"/>
        <w:jc w:val="both"/>
        <w:rPr>
          <w:rFonts w:cs="Times New Roman"/>
          <w:sz w:val="28"/>
          <w:szCs w:val="28"/>
        </w:rPr>
      </w:pPr>
      <w:proofErr w:type="gramStart"/>
      <w:r>
        <w:rPr>
          <w:rFonts w:eastAsia="Calibri" w:cs="Times New Roman"/>
          <w:sz w:val="28"/>
          <w:szCs w:val="28"/>
          <w:lang w:eastAsia="ko-KR"/>
        </w:rPr>
        <w:lastRenderedPageBreak/>
        <w:t xml:space="preserve">- </w:t>
      </w:r>
      <w:r>
        <w:rPr>
          <w:rFonts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roofErr w:type="gramEnd"/>
    </w:p>
    <w:p w:rsidR="00D7101E" w:rsidRDefault="00D7101E">
      <w:pPr>
        <w:spacing w:line="360" w:lineRule="auto"/>
        <w:rPr>
          <w:rFonts w:cs="Times New Roman"/>
          <w:b/>
          <w:bCs/>
          <w:iCs/>
          <w:sz w:val="28"/>
          <w:szCs w:val="28"/>
        </w:rPr>
      </w:pPr>
    </w:p>
    <w:p w:rsidR="00D7101E" w:rsidRDefault="00000420">
      <w:pPr>
        <w:spacing w:line="360" w:lineRule="auto"/>
        <w:jc w:val="center"/>
        <w:rPr>
          <w:rFonts w:cs="Times New Roman"/>
          <w:b/>
          <w:bCs/>
          <w:iCs/>
          <w:sz w:val="28"/>
          <w:szCs w:val="28"/>
        </w:rPr>
      </w:pPr>
      <w:r>
        <w:rPr>
          <w:rFonts w:cs="Times New Roman"/>
          <w:b/>
          <w:bCs/>
          <w:iCs/>
          <w:sz w:val="28"/>
          <w:szCs w:val="28"/>
        </w:rPr>
        <w:t>2.14. Модуль «</w:t>
      </w:r>
      <w:proofErr w:type="gramStart"/>
      <w:r>
        <w:rPr>
          <w:rFonts w:cs="Times New Roman"/>
          <w:b/>
          <w:bCs/>
          <w:iCs/>
          <w:sz w:val="28"/>
          <w:szCs w:val="28"/>
        </w:rPr>
        <w:t>Детское</w:t>
      </w:r>
      <w:proofErr w:type="gramEnd"/>
      <w:r>
        <w:rPr>
          <w:rFonts w:cs="Times New Roman"/>
          <w:b/>
          <w:bCs/>
          <w:iCs/>
          <w:sz w:val="28"/>
          <w:szCs w:val="28"/>
        </w:rPr>
        <w:t xml:space="preserve"> медиапространство»</w:t>
      </w:r>
    </w:p>
    <w:p w:rsidR="00D7101E" w:rsidRDefault="00000420">
      <w:pPr>
        <w:spacing w:line="360" w:lineRule="auto"/>
        <w:ind w:firstLine="850"/>
        <w:jc w:val="both"/>
        <w:rPr>
          <w:rFonts w:eastAsia="Calibri" w:cs="Times New Roman"/>
          <w:sz w:val="28"/>
          <w:szCs w:val="28"/>
        </w:rPr>
      </w:pPr>
      <w:proofErr w:type="gramStart"/>
      <w:r>
        <w:rPr>
          <w:rFonts w:cs="Times New Roman"/>
          <w:sz w:val="28"/>
          <w:szCs w:val="28"/>
          <w:shd w:val="clear" w:color="auto" w:fill="FFFFFF"/>
        </w:rPr>
        <w:t xml:space="preserve">Цель детского медиапространства (создание и распространение текстовой, аудио и видео информации) – </w:t>
      </w:r>
      <w:r>
        <w:rPr>
          <w:rFonts w:cs="Times New Roman"/>
          <w:sz w:val="28"/>
          <w:szCs w:val="28"/>
        </w:rPr>
        <w:t xml:space="preserve">развитие коммуникативной культуры, формирование </w:t>
      </w:r>
      <w:r>
        <w:rPr>
          <w:rFonts w:cs="Times New Roman"/>
          <w:sz w:val="28"/>
          <w:szCs w:val="28"/>
          <w:shd w:val="clear" w:color="auto" w:fill="FFFFFF"/>
        </w:rPr>
        <w:t>навыков общения и сотрудничества, поддержка творческой самореализации детей.</w:t>
      </w:r>
      <w:proofErr w:type="gramEnd"/>
      <w:r>
        <w:rPr>
          <w:rFonts w:cs="Times New Roman"/>
          <w:sz w:val="28"/>
          <w:szCs w:val="28"/>
          <w:shd w:val="clear" w:color="auto" w:fill="FFFFFF"/>
        </w:rPr>
        <w:t xml:space="preserve"> </w:t>
      </w:r>
      <w:r>
        <w:rPr>
          <w:rFonts w:eastAsia="Calibri" w:cs="Times New Roman"/>
          <w:sz w:val="28"/>
          <w:szCs w:val="28"/>
        </w:rPr>
        <w:t>Воспитательный потенциал</w:t>
      </w:r>
      <w:r>
        <w:rPr>
          <w:rFonts w:cs="Times New Roman"/>
          <w:sz w:val="28"/>
          <w:szCs w:val="28"/>
          <w:shd w:val="clear" w:color="auto" w:fill="FFFFFF"/>
        </w:rPr>
        <w:t xml:space="preserve"> </w:t>
      </w:r>
      <w:proofErr w:type="gramStart"/>
      <w:r>
        <w:rPr>
          <w:rFonts w:cs="Times New Roman"/>
          <w:sz w:val="28"/>
          <w:szCs w:val="28"/>
          <w:shd w:val="clear" w:color="auto" w:fill="FFFFFF"/>
        </w:rPr>
        <w:t>детского</w:t>
      </w:r>
      <w:proofErr w:type="gramEnd"/>
      <w:r>
        <w:rPr>
          <w:rFonts w:cs="Times New Roman"/>
          <w:sz w:val="28"/>
          <w:szCs w:val="28"/>
          <w:shd w:val="clear" w:color="auto" w:fill="FFFFFF"/>
        </w:rPr>
        <w:t xml:space="preserve"> медиапространства </w:t>
      </w:r>
      <w:r>
        <w:rPr>
          <w:rFonts w:eastAsia="Calibri" w:cs="Times New Roman"/>
          <w:sz w:val="28"/>
          <w:szCs w:val="28"/>
        </w:rPr>
        <w:t>реализуется в рамках следующих видов и форм деятельности:</w:t>
      </w:r>
    </w:p>
    <w:p w:rsidR="00D7101E" w:rsidRDefault="00000420">
      <w:pPr>
        <w:spacing w:line="360" w:lineRule="auto"/>
        <w:ind w:firstLine="850"/>
        <w:jc w:val="both"/>
        <w:rPr>
          <w:rFonts w:eastAsia="Times New Roman" w:cs="Times New Roman"/>
          <w:sz w:val="28"/>
          <w:szCs w:val="28"/>
        </w:rPr>
      </w:pPr>
      <w:r>
        <w:rPr>
          <w:rFonts w:eastAsia="Calibri" w:cs="Times New Roman"/>
          <w:sz w:val="28"/>
          <w:szCs w:val="28"/>
        </w:rPr>
        <w:t xml:space="preserve">- детский </w:t>
      </w:r>
      <w:r>
        <w:rPr>
          <w:rFonts w:eastAsia="Times New Roman" w:cs="Times New Roman"/>
          <w:sz w:val="28"/>
          <w:szCs w:val="28"/>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D7101E" w:rsidRDefault="00000420">
      <w:pPr>
        <w:spacing w:line="360" w:lineRule="auto"/>
        <w:ind w:firstLine="850"/>
        <w:jc w:val="both"/>
        <w:rPr>
          <w:rFonts w:cs="Times New Roman"/>
          <w:sz w:val="28"/>
          <w:szCs w:val="28"/>
        </w:rPr>
      </w:pPr>
      <w:r>
        <w:rPr>
          <w:rFonts w:eastAsia="Times New Roman" w:cs="Times New Roman"/>
          <w:sz w:val="28"/>
          <w:szCs w:val="28"/>
        </w:rPr>
        <w:t xml:space="preserve">- </w:t>
      </w:r>
      <w:proofErr w:type="gramStart"/>
      <w:r>
        <w:rPr>
          <w:rFonts w:cs="Times New Roman"/>
          <w:sz w:val="28"/>
          <w:szCs w:val="28"/>
        </w:rPr>
        <w:t>детский</w:t>
      </w:r>
      <w:proofErr w:type="gramEnd"/>
      <w:r>
        <w:rPr>
          <w:rFonts w:cs="Times New Roman"/>
          <w:sz w:val="28"/>
          <w:szCs w:val="28"/>
        </w:rPr>
        <w:t xml:space="preserve">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D7101E" w:rsidRDefault="00000420">
      <w:pPr>
        <w:spacing w:line="360" w:lineRule="auto"/>
        <w:ind w:firstLine="850"/>
        <w:jc w:val="both"/>
        <w:rPr>
          <w:rFonts w:cs="Times New Roman"/>
          <w:sz w:val="28"/>
          <w:szCs w:val="28"/>
        </w:rPr>
      </w:pPr>
      <w:proofErr w:type="gramStart"/>
      <w:r>
        <w:rPr>
          <w:rFonts w:cs="Times New Roman"/>
          <w:sz w:val="28"/>
          <w:szCs w:val="28"/>
        </w:rP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roofErr w:type="gramEnd"/>
    </w:p>
    <w:p w:rsidR="00D7101E" w:rsidRDefault="00000420">
      <w:pPr>
        <w:spacing w:line="360" w:lineRule="auto"/>
        <w:ind w:firstLine="850"/>
        <w:jc w:val="both"/>
        <w:rPr>
          <w:rFonts w:cs="Times New Roman"/>
          <w:sz w:val="28"/>
          <w:szCs w:val="28"/>
        </w:rPr>
      </w:pPr>
      <w:proofErr w:type="gramStart"/>
      <w:r>
        <w:rPr>
          <w:rFonts w:cs="Times New Roman"/>
          <w:sz w:val="28"/>
          <w:szCs w:val="28"/>
        </w:rP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D7101E" w:rsidRDefault="00000420">
      <w:pPr>
        <w:spacing w:line="360" w:lineRule="auto"/>
        <w:ind w:firstLine="850"/>
        <w:jc w:val="both"/>
        <w:rPr>
          <w:rFonts w:cs="Times New Roman"/>
          <w:sz w:val="28"/>
          <w:szCs w:val="28"/>
          <w:shd w:val="clear" w:color="auto" w:fill="FFFFFF"/>
        </w:rPr>
      </w:pPr>
      <w:r>
        <w:rPr>
          <w:rFonts w:cs="Times New Roman"/>
          <w:sz w:val="28"/>
          <w:szCs w:val="28"/>
        </w:rPr>
        <w:t xml:space="preserve">- </w:t>
      </w:r>
      <w:r>
        <w:rPr>
          <w:rFonts w:eastAsia="Times New Roman" w:cs="Times New Roman"/>
          <w:sz w:val="28"/>
          <w:szCs w:val="28"/>
        </w:rPr>
        <w:t xml:space="preserve">участие детей в региональных или всероссийских конкурсах </w:t>
      </w:r>
      <w:r>
        <w:rPr>
          <w:rFonts w:cs="Times New Roman"/>
          <w:sz w:val="28"/>
          <w:szCs w:val="28"/>
          <w:shd w:val="clear" w:color="auto" w:fill="FFFFFF"/>
        </w:rPr>
        <w:t>детских медиа.</w:t>
      </w:r>
    </w:p>
    <w:p w:rsidR="00D7101E" w:rsidRDefault="00000420">
      <w:pPr>
        <w:tabs>
          <w:tab w:val="left" w:pos="851"/>
        </w:tabs>
        <w:spacing w:line="360" w:lineRule="auto"/>
        <w:jc w:val="center"/>
      </w:pPr>
      <w:r>
        <w:rPr>
          <w:b/>
          <w:color w:val="000000"/>
          <w:sz w:val="28"/>
          <w:szCs w:val="28"/>
        </w:rPr>
        <w:lastRenderedPageBreak/>
        <w:t xml:space="preserve">2.15. Модуль </w:t>
      </w:r>
      <w:r>
        <w:rPr>
          <w:b/>
          <w:sz w:val="28"/>
          <w:szCs w:val="28"/>
        </w:rPr>
        <w:t>«Цифровая среда воспитания»</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Модуль является вспомогательным, не уменьшает важности и значимости очных воспитательных мероприятий для детей.</w:t>
      </w:r>
    </w:p>
    <w:p w:rsidR="00D7101E" w:rsidRDefault="00000420">
      <w:pPr>
        <w:pStyle w:val="aff5"/>
        <w:tabs>
          <w:tab w:val="left" w:pos="993"/>
          <w:tab w:val="left" w:pos="1310"/>
        </w:tabs>
        <w:spacing w:line="360" w:lineRule="auto"/>
        <w:ind w:left="0" w:firstLine="850"/>
        <w:jc w:val="both"/>
        <w:rPr>
          <w:lang w:val="ru-RU"/>
        </w:rPr>
      </w:pPr>
      <w:r>
        <w:rPr>
          <w:rFonts w:ascii="Times New Roman" w:hAnsi="Times New Roman"/>
          <w:sz w:val="28"/>
          <w:szCs w:val="28"/>
          <w:lang w:val="ru-RU"/>
        </w:rPr>
        <w:t>Цифровая среда воспитания</w:t>
      </w:r>
      <w:r>
        <w:rPr>
          <w:rFonts w:ascii="Times New Roman" w:hAnsi="Times New Roman"/>
          <w:color w:val="000000"/>
          <w:sz w:val="28"/>
          <w:szCs w:val="28"/>
          <w:lang w:val="ru-RU"/>
        </w:rPr>
        <w:t xml:space="preserve"> – </w:t>
      </w:r>
      <w:r>
        <w:rPr>
          <w:rFonts w:ascii="Times New Roman" w:hAnsi="Times New Roman"/>
          <w:sz w:val="28"/>
          <w:szCs w:val="28"/>
          <w:lang w:val="ru-RU"/>
        </w:rPr>
        <w:t xml:space="preserve">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w:t>
      </w:r>
      <w:r>
        <w:rPr>
          <w:rFonts w:ascii="Times New Roman" w:hAnsi="Times New Roman" w:cs="Times New Roman"/>
          <w:color w:val="000000"/>
          <w:sz w:val="28"/>
          <w:szCs w:val="28"/>
          <w:lang w:val="ru-RU"/>
        </w:rPr>
        <w:t xml:space="preserve">в условиях сохранения рисков распространения COVID-19. </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Цифровая среда воспитания предполагает следующее:</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телемосты, онлайн-встречи, видеоконференции и т.п.;</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формирование культуры информационной безопасности, информационной грамотности, противодействие распространению идеологии терроризма;</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онлайн-мероприятия в официальных группах детского лагеря в социальных сетях;</w:t>
      </w:r>
    </w:p>
    <w:p w:rsidR="00D7101E" w:rsidRDefault="00000420">
      <w:pPr>
        <w:pStyle w:val="aff5"/>
        <w:tabs>
          <w:tab w:val="left" w:pos="993"/>
          <w:tab w:val="left" w:pos="1310"/>
        </w:tabs>
        <w:spacing w:line="360" w:lineRule="auto"/>
        <w:ind w:left="0" w:firstLine="850"/>
        <w:jc w:val="both"/>
        <w:rPr>
          <w:rFonts w:ascii="Times New Roman" w:hAnsi="Times New Roman"/>
          <w:sz w:val="28"/>
          <w:szCs w:val="28"/>
          <w:lang w:val="ru-RU"/>
        </w:rPr>
      </w:pPr>
      <w:r>
        <w:rPr>
          <w:rFonts w:ascii="Times New Roman" w:hAnsi="Times New Roman"/>
          <w:sz w:val="28"/>
          <w:szCs w:val="28"/>
          <w:lang w:val="ru-RU"/>
        </w:rPr>
        <w:t>- освещение деятельности детского лагеря в официальных группах в социальных сетях и на официальном сайте детского лагеря.</w:t>
      </w:r>
    </w:p>
    <w:p w:rsidR="00D7101E" w:rsidRDefault="00D7101E">
      <w:pPr>
        <w:keepNext/>
        <w:keepLines/>
        <w:widowControl w:val="0"/>
        <w:shd w:val="clear" w:color="auto" w:fill="auto"/>
        <w:spacing w:line="360" w:lineRule="auto"/>
        <w:outlineLvl w:val="0"/>
        <w:rPr>
          <w:rFonts w:eastAsia="Times New Roman" w:cs="Times New Roman"/>
          <w:b/>
          <w:sz w:val="28"/>
          <w:szCs w:val="28"/>
          <w:lang w:eastAsia="ko-KR" w:bidi="ar-SA"/>
        </w:rPr>
      </w:pPr>
    </w:p>
    <w:p w:rsidR="00D7101E" w:rsidRDefault="00000420">
      <w:pPr>
        <w:keepNext/>
        <w:keepLines/>
        <w:widowControl w:val="0"/>
        <w:shd w:val="clear" w:color="auto" w:fill="auto"/>
        <w:spacing w:line="360" w:lineRule="auto"/>
        <w:jc w:val="center"/>
        <w:outlineLvl w:val="0"/>
        <w:rPr>
          <w:rFonts w:eastAsia="Times New Roman" w:cs="Times New Roman"/>
          <w:b/>
          <w:sz w:val="28"/>
          <w:szCs w:val="28"/>
        </w:rPr>
      </w:pPr>
      <w:r>
        <w:rPr>
          <w:rFonts w:eastAsia="Times New Roman" w:cs="Times New Roman"/>
          <w:b/>
          <w:bCs/>
          <w:sz w:val="28"/>
          <w:szCs w:val="28"/>
          <w:lang w:eastAsia="ko-KR" w:bidi="ar-SA"/>
        </w:rPr>
        <w:t>2.16. Модуль «Социальное партнерство»</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850"/>
        <w:jc w:val="both"/>
        <w:rPr>
          <w:rFonts w:eastAsia="Times New Roman" w:cs="Times New Roman"/>
          <w:sz w:val="28"/>
          <w:szCs w:val="28"/>
        </w:rPr>
      </w:pPr>
      <w:r>
        <w:rPr>
          <w:rFonts w:eastAsia="Times New Roman" w:cs="Times New Roman"/>
          <w:sz w:val="28"/>
          <w:szCs w:val="28"/>
          <w:lang w:eastAsia="ko-KR" w:bidi="ar-SA"/>
        </w:rPr>
        <w:t>Взаимодействие</w:t>
      </w:r>
      <w:r>
        <w:rPr>
          <w:rFonts w:eastAsia="Times New Roman" w:cs="Times New Roman"/>
          <w:bCs/>
          <w:iCs/>
          <w:sz w:val="28"/>
          <w:szCs w:val="28"/>
          <w:lang w:eastAsia="ko-KR" w:bidi="ar-SA"/>
        </w:rPr>
        <w:t xml:space="preserve"> с другими образовательными организациями, организациями культуры и спорта, </w:t>
      </w:r>
      <w:r>
        <w:rPr>
          <w:rFonts w:eastAsia="Times New Roman" w:cs="Times New Roman"/>
          <w:sz w:val="28"/>
          <w:szCs w:val="28"/>
          <w:lang w:eastAsia="ko-KR" w:bidi="ar-SA"/>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Реализация воспитательного потенциала социального партнерства предусматривает:</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xml:space="preserve">-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w:t>
      </w:r>
      <w:r>
        <w:rPr>
          <w:rFonts w:eastAsia="Times New Roman" w:cs="Times New Roman"/>
          <w:sz w:val="28"/>
          <w:szCs w:val="28"/>
          <w:lang w:eastAsia="ko-KR" w:bidi="ar-SA"/>
        </w:rPr>
        <w:lastRenderedPageBreak/>
        <w:t>торжественные мероприятия и т.п.);</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D7101E" w:rsidRDefault="00000420">
      <w:pPr>
        <w:widowControl w:val="0"/>
        <w:pBdr>
          <w:top w:val="none" w:sz="0" w:space="0" w:color="auto"/>
          <w:left w:val="none" w:sz="0" w:space="0" w:color="auto"/>
          <w:bottom w:val="none" w:sz="0" w:space="0" w:color="auto"/>
          <w:right w:val="none" w:sz="0" w:space="0" w:color="auto"/>
          <w:between w:val="none" w:sz="0" w:space="0" w:color="auto"/>
        </w:pBdr>
        <w:shd w:val="clear" w:color="auto" w:fill="auto"/>
        <w:tabs>
          <w:tab w:val="left" w:pos="851"/>
        </w:tabs>
        <w:spacing w:line="360" w:lineRule="auto"/>
        <w:ind w:firstLine="709"/>
        <w:jc w:val="both"/>
        <w:rPr>
          <w:rFonts w:eastAsia="Times New Roman" w:cs="Times New Roman"/>
          <w:sz w:val="28"/>
          <w:szCs w:val="28"/>
        </w:rPr>
      </w:pPr>
      <w:r>
        <w:rPr>
          <w:rFonts w:eastAsia="Times New Roman" w:cs="Times New Roman"/>
          <w:sz w:val="28"/>
          <w:szCs w:val="28"/>
          <w:lang w:eastAsia="ko-KR" w:bidi="ar-SA"/>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D7101E" w:rsidRDefault="00D7101E">
      <w:pPr>
        <w:pStyle w:val="aff5"/>
        <w:tabs>
          <w:tab w:val="left" w:pos="993"/>
          <w:tab w:val="left" w:pos="1310"/>
        </w:tabs>
        <w:spacing w:line="360" w:lineRule="auto"/>
        <w:ind w:left="0" w:right="-1"/>
        <w:rPr>
          <w:rFonts w:ascii="Times New Roman" w:hAnsi="Times New Roman"/>
          <w:sz w:val="28"/>
          <w:szCs w:val="28"/>
          <w:lang w:val="ru-RU"/>
        </w:rPr>
      </w:pPr>
    </w:p>
    <w:p w:rsidR="00D7101E" w:rsidRDefault="00000420">
      <w:pPr>
        <w:spacing w:line="360" w:lineRule="auto"/>
        <w:rPr>
          <w:rFonts w:eastAsia="№Е" w:cs="Times New Roman"/>
          <w:b/>
          <w:iCs/>
          <w:color w:val="000000"/>
          <w:sz w:val="28"/>
          <w:szCs w:val="28"/>
        </w:rPr>
      </w:pPr>
      <w:r>
        <w:rPr>
          <w:rFonts w:cs="Times New Roman"/>
          <w:b/>
          <w:iCs/>
          <w:color w:val="000000"/>
          <w:sz w:val="28"/>
          <w:szCs w:val="28"/>
        </w:rPr>
        <w:br w:type="page"/>
      </w:r>
    </w:p>
    <w:p w:rsidR="00D7101E" w:rsidRDefault="00000420">
      <w:pPr>
        <w:spacing w:line="360" w:lineRule="auto"/>
        <w:jc w:val="center"/>
        <w:outlineLvl w:val="0"/>
        <w:rPr>
          <w:rFonts w:eastAsia="Times New Roman" w:cs="Times New Roman"/>
          <w:b/>
          <w:color w:val="000000"/>
          <w:sz w:val="28"/>
        </w:rPr>
      </w:pPr>
      <w:r>
        <w:rPr>
          <w:rFonts w:eastAsia="Times New Roman" w:cs="Times New Roman"/>
          <w:b/>
          <w:color w:val="000000"/>
          <w:sz w:val="28"/>
        </w:rPr>
        <w:lastRenderedPageBreak/>
        <w:t xml:space="preserve">Раздел III. ОРГАНИЗАЦИЯ ВОСПИТАТЕЛЬНОЙ ДЕЯТЕЛЬНОСТИ </w:t>
      </w:r>
    </w:p>
    <w:p w:rsidR="00D7101E" w:rsidRDefault="00D7101E">
      <w:pPr>
        <w:spacing w:line="360" w:lineRule="auto"/>
        <w:jc w:val="center"/>
        <w:outlineLvl w:val="0"/>
        <w:rPr>
          <w:rFonts w:eastAsia="Times New Roman" w:cs="Times New Roman"/>
          <w:b/>
          <w:color w:val="000000"/>
          <w:sz w:val="28"/>
        </w:rPr>
      </w:pPr>
    </w:p>
    <w:p w:rsidR="00D7101E" w:rsidRDefault="00000420">
      <w:pPr>
        <w:spacing w:line="360" w:lineRule="auto"/>
        <w:jc w:val="center"/>
        <w:outlineLvl w:val="0"/>
        <w:rPr>
          <w:sz w:val="28"/>
        </w:rPr>
      </w:pPr>
      <w:r>
        <w:rPr>
          <w:rFonts w:eastAsia="Times New Roman" w:cs="Times New Roman"/>
          <w:b/>
          <w:color w:val="000000"/>
          <w:sz w:val="28"/>
        </w:rPr>
        <w:t>3.1. Особенности организации воспитательной деятельности</w:t>
      </w:r>
    </w:p>
    <w:p w:rsidR="00D7101E" w:rsidRDefault="00000420">
      <w:pPr>
        <w:spacing w:line="360" w:lineRule="auto"/>
        <w:ind w:firstLine="850"/>
        <w:jc w:val="both"/>
        <w:rPr>
          <w:rFonts w:eastAsia="Times New Roman" w:cs="Times New Roman"/>
          <w:i/>
          <w:color w:val="000000"/>
          <w:sz w:val="28"/>
        </w:rPr>
      </w:pPr>
      <w:r>
        <w:rPr>
          <w:rFonts w:eastAsia="Times New Roman" w:cs="Times New Roman"/>
          <w:color w:val="000000"/>
          <w:sz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p>
    <w:p w:rsidR="00D7101E" w:rsidRDefault="00000420">
      <w:pPr>
        <w:spacing w:line="360" w:lineRule="auto"/>
        <w:ind w:firstLine="850"/>
        <w:jc w:val="both"/>
        <w:rPr>
          <w:rFonts w:eastAsia="Times New Roman" w:cs="Times New Roman"/>
          <w:i/>
          <w:color w:val="000000"/>
          <w:sz w:val="28"/>
        </w:rPr>
      </w:pPr>
      <w:r>
        <w:rPr>
          <w:rFonts w:eastAsia="Times New Roman" w:cs="Times New Roman"/>
          <w:i/>
          <w:color w:val="000000"/>
          <w:sz w:val="28"/>
        </w:rPr>
        <w:t>В данном разделе указываются основные особенности и условия организации воспитательной деятельности, описывается уклад детского лагеря.</w:t>
      </w:r>
    </w:p>
    <w:p w:rsidR="00D7101E" w:rsidRDefault="00000420">
      <w:pPr>
        <w:spacing w:line="360" w:lineRule="auto"/>
        <w:ind w:firstLine="850"/>
        <w:jc w:val="both"/>
        <w:rPr>
          <w:rFonts w:eastAsia="Times New Roman" w:cs="Times New Roman"/>
          <w:i/>
          <w:color w:val="000000"/>
          <w:sz w:val="28"/>
        </w:rPr>
      </w:pPr>
      <w:r>
        <w:rPr>
          <w:rFonts w:eastAsia="Times New Roman" w:cs="Times New Roman"/>
          <w:color w:val="000000"/>
          <w:sz w:val="28"/>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Воспитательный потенциал детского лагеря обладает рядом преимуществ по сравнению с другими образовательными организациями:</w:t>
      </w:r>
    </w:p>
    <w:p w:rsidR="00D7101E" w:rsidRDefault="00000420">
      <w:pPr>
        <w:spacing w:line="360" w:lineRule="auto"/>
        <w:ind w:firstLine="850"/>
        <w:jc w:val="both"/>
        <w:rPr>
          <w:rFonts w:eastAsia="Times New Roman" w:cs="Times New Roman"/>
          <w:color w:val="000000"/>
          <w:sz w:val="28"/>
        </w:rPr>
      </w:pPr>
      <w:proofErr w:type="gramStart"/>
      <w:r>
        <w:rPr>
          <w:rFonts w:eastAsia="Times New Roman" w:cs="Times New Roman"/>
          <w:color w:val="000000"/>
          <w:sz w:val="28"/>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roofErr w:type="gramEnd"/>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творческий характер деятельности;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многопрофильность;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отсутствие обязательной оценки результативности деятельности ребенка, официального статуса;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lastRenderedPageBreak/>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Основные характеристики уклада детского лагеря (</w:t>
      </w:r>
      <w:r>
        <w:rPr>
          <w:rFonts w:eastAsia="Times New Roman" w:cs="Times New Roman"/>
          <w:i/>
          <w:color w:val="000000"/>
          <w:sz w:val="28"/>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Pr>
          <w:rFonts w:eastAsia="Times New Roman" w:cs="Times New Roman"/>
          <w:color w:val="000000"/>
          <w:sz w:val="28"/>
        </w:rPr>
        <w:t>):</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организационно-правовая форма, направленность детского лагеря, образовательных программ (смен), режим деятельности (</w:t>
      </w:r>
      <w:r>
        <w:rPr>
          <w:rFonts w:eastAsia="Times New Roman" w:cs="Times New Roman"/>
          <w:color w:val="000000"/>
          <w:sz w:val="28"/>
          <w:highlight w:val="white"/>
        </w:rPr>
        <w:t>сезонного или круглогодичного действия, круглосуточное или дневное пребывание)</w:t>
      </w:r>
      <w:r>
        <w:rPr>
          <w:rFonts w:eastAsia="Times New Roman" w:cs="Times New Roman"/>
          <w:color w:val="000000"/>
          <w:sz w:val="28"/>
        </w:rPr>
        <w:t>;</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наличие социальных партнеров;</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особенности детского лагеря, определяющие «уникальность» лагеря;</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наличие существенных проблемных зон, дефицитов, препятствий в воспитательной деятельности и решения этих проблем;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 кадровое обеспечение воспитательной деятельности. </w:t>
      </w:r>
      <w:r>
        <w:rPr>
          <w:rFonts w:eastAsia="Times New Roman" w:cs="Times New Roman"/>
          <w:i/>
          <w:color w:val="000000"/>
          <w:sz w:val="28"/>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деятельности; психолого-педагогического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w:t>
      </w:r>
    </w:p>
    <w:p w:rsidR="00D7101E" w:rsidRDefault="00D7101E">
      <w:pPr>
        <w:spacing w:line="360" w:lineRule="auto"/>
        <w:outlineLvl w:val="0"/>
        <w:rPr>
          <w:rFonts w:eastAsia="Times New Roman" w:cs="Times New Roman"/>
          <w:b/>
          <w:color w:val="000000"/>
          <w:sz w:val="28"/>
        </w:rPr>
      </w:pPr>
    </w:p>
    <w:p w:rsidR="00D7101E" w:rsidRDefault="00000420">
      <w:pPr>
        <w:spacing w:line="360" w:lineRule="auto"/>
        <w:jc w:val="center"/>
        <w:outlineLvl w:val="0"/>
        <w:rPr>
          <w:sz w:val="28"/>
        </w:rPr>
      </w:pPr>
      <w:r>
        <w:rPr>
          <w:rFonts w:eastAsia="Times New Roman" w:cs="Times New Roman"/>
          <w:b/>
          <w:color w:val="000000"/>
          <w:sz w:val="28"/>
        </w:rPr>
        <w:lastRenderedPageBreak/>
        <w:t>3.2. Анализ воспитательного процесса и результатов воспитания</w:t>
      </w:r>
    </w:p>
    <w:p w:rsidR="00D7101E" w:rsidRDefault="00000420">
      <w:pPr>
        <w:spacing w:line="360" w:lineRule="auto"/>
        <w:ind w:firstLine="850"/>
        <w:jc w:val="both"/>
        <w:rPr>
          <w:rFonts w:cs="Times New Roman"/>
          <w:sz w:val="28"/>
          <w:szCs w:val="28"/>
        </w:rPr>
      </w:pPr>
      <w:r>
        <w:rPr>
          <w:rFonts w:eastAsia="Times New Roman" w:cs="Times New Roman"/>
          <w:color w:val="000000"/>
          <w:sz w:val="28"/>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Pr>
          <w:rFonts w:cs="Times New Roman"/>
          <w:sz w:val="28"/>
          <w:szCs w:val="28"/>
        </w:rPr>
        <w:t xml:space="preserve"> совершенствования воспитательной работы в детском лагере.</w:t>
      </w:r>
    </w:p>
    <w:p w:rsidR="00D7101E" w:rsidRDefault="00000420">
      <w:pPr>
        <w:spacing w:line="360" w:lineRule="auto"/>
        <w:ind w:firstLine="850"/>
        <w:jc w:val="both"/>
        <w:rPr>
          <w:rFonts w:cs="Times New Roman"/>
          <w:sz w:val="28"/>
          <w:szCs w:val="28"/>
        </w:rPr>
      </w:pPr>
      <w:proofErr w:type="gramStart"/>
      <w:r>
        <w:rPr>
          <w:rFonts w:cs="Times New Roman"/>
          <w:sz w:val="28"/>
          <w:szCs w:val="28"/>
        </w:rPr>
        <w:t>Основными принципами</w:t>
      </w:r>
      <w:proofErr w:type="gramEnd"/>
      <w:r>
        <w:rPr>
          <w:rFonts w:cs="Times New Roman"/>
          <w:sz w:val="28"/>
          <w:szCs w:val="28"/>
        </w:rPr>
        <w:t>, на основе которых осуществляется самоанализ воспитательной работы в детском лагере, являются:</w:t>
      </w:r>
    </w:p>
    <w:p w:rsidR="00D7101E" w:rsidRDefault="00000420">
      <w:pPr>
        <w:spacing w:line="360" w:lineRule="auto"/>
        <w:ind w:firstLine="850"/>
        <w:jc w:val="both"/>
        <w:rPr>
          <w:rFonts w:cs="Times New Roman"/>
          <w:sz w:val="28"/>
          <w:szCs w:val="28"/>
        </w:rPr>
      </w:pPr>
      <w:r>
        <w:rPr>
          <w:rFonts w:cs="Times New Roman"/>
          <w:sz w:val="28"/>
          <w:szCs w:val="28"/>
        </w:rPr>
        <w:t xml:space="preserve">- принцип гуманистической направленности осуществляемого анализа, ориентирующий экспертов на уважительное </w:t>
      </w:r>
      <w:proofErr w:type="gramStart"/>
      <w:r>
        <w:rPr>
          <w:rFonts w:cs="Times New Roman"/>
          <w:sz w:val="28"/>
          <w:szCs w:val="28"/>
        </w:rPr>
        <w:t>отношение</w:t>
      </w:r>
      <w:proofErr w:type="gramEnd"/>
      <w:r>
        <w:rPr>
          <w:rFonts w:cs="Times New Roman"/>
          <w:sz w:val="28"/>
          <w:szCs w:val="28"/>
        </w:rPr>
        <w:t xml:space="preserve"> как к воспитанникам, так и к педагогам, реализующим воспитательный процесс; </w:t>
      </w:r>
    </w:p>
    <w:p w:rsidR="00D7101E" w:rsidRDefault="00000420">
      <w:pPr>
        <w:spacing w:line="360" w:lineRule="auto"/>
        <w:ind w:firstLine="850"/>
        <w:jc w:val="both"/>
        <w:rPr>
          <w:rFonts w:cs="Times New Roman"/>
          <w:sz w:val="28"/>
          <w:szCs w:val="28"/>
        </w:rPr>
      </w:pPr>
      <w:r>
        <w:rPr>
          <w:rFonts w:cs="Times New Roman"/>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D7101E" w:rsidRDefault="00000420">
      <w:pPr>
        <w:spacing w:line="360" w:lineRule="auto"/>
        <w:ind w:firstLine="850"/>
        <w:jc w:val="both"/>
        <w:rPr>
          <w:rFonts w:cs="Times New Roman"/>
          <w:sz w:val="28"/>
          <w:szCs w:val="28"/>
        </w:rPr>
      </w:pPr>
      <w:proofErr w:type="gramStart"/>
      <w:r>
        <w:rPr>
          <w:rFonts w:cs="Times New Roman"/>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roofErr w:type="gramEnd"/>
    </w:p>
    <w:p w:rsidR="00D7101E" w:rsidRDefault="00000420">
      <w:pPr>
        <w:spacing w:line="360" w:lineRule="auto"/>
        <w:ind w:firstLine="850"/>
        <w:jc w:val="both"/>
        <w:rPr>
          <w:rFonts w:eastAsia="Times New Roman" w:cs="Times New Roman"/>
          <w:color w:val="000000"/>
          <w:sz w:val="28"/>
        </w:rPr>
      </w:pPr>
      <w:r>
        <w:rPr>
          <w:rFonts w:eastAsia="Times New Roman" w:cs="Times New Roman"/>
          <w:bCs/>
          <w:color w:val="000000"/>
          <w:sz w:val="28"/>
        </w:rPr>
        <w:t>Основные направления анализа воспитательного процесса (</w:t>
      </w:r>
      <w:r>
        <w:rPr>
          <w:rFonts w:eastAsia="Times New Roman" w:cs="Times New Roman"/>
          <w:bCs/>
          <w:i/>
          <w:color w:val="000000"/>
          <w:sz w:val="28"/>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Pr>
          <w:rFonts w:eastAsia="Times New Roman" w:cs="Times New Roman"/>
          <w:bCs/>
          <w:color w:val="000000"/>
          <w:sz w:val="28"/>
        </w:rPr>
        <w:t>):</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1. Результаты воспитания, социализации и саморазвития детей. </w:t>
      </w:r>
    </w:p>
    <w:p w:rsidR="00D7101E" w:rsidRDefault="00000420">
      <w:pPr>
        <w:spacing w:line="360" w:lineRule="auto"/>
        <w:ind w:firstLine="850"/>
        <w:jc w:val="both"/>
        <w:rPr>
          <w:rFonts w:eastAsia="Times New Roman" w:cs="Times New Roman"/>
          <w:color w:val="000000"/>
          <w:sz w:val="28"/>
        </w:rPr>
      </w:pPr>
      <w:r>
        <w:rPr>
          <w:rFonts w:eastAsia="Times New Roman" w:cs="Times New Roman"/>
          <w:color w:val="000000"/>
          <w:sz w:val="28"/>
        </w:rPr>
        <w:t xml:space="preserve">Критерием, на основе которого осуществляется данный анализ, является динамика личностного развития детей в отряде за смену. </w:t>
      </w:r>
    </w:p>
    <w:p w:rsidR="00D7101E" w:rsidRDefault="00000420">
      <w:pPr>
        <w:spacing w:line="360" w:lineRule="auto"/>
        <w:ind w:firstLine="850"/>
        <w:jc w:val="both"/>
        <w:rPr>
          <w:rFonts w:eastAsia="Times New Roman" w:cs="Times New Roman"/>
          <w:color w:val="000000"/>
          <w:sz w:val="28"/>
          <w:szCs w:val="28"/>
        </w:rPr>
      </w:pPr>
      <w:r>
        <w:rPr>
          <w:sz w:val="28"/>
          <w:szCs w:val="28"/>
        </w:rPr>
        <w:t>Главный инструмент – педагогическое наблюдение. Очень важно фиксировать личностные изменения, в том числе в педагогическом дневнике.</w:t>
      </w:r>
    </w:p>
    <w:p w:rsidR="00D7101E" w:rsidRDefault="00000420">
      <w:pPr>
        <w:spacing w:line="360" w:lineRule="auto"/>
        <w:ind w:firstLine="850"/>
        <w:jc w:val="both"/>
        <w:rPr>
          <w:sz w:val="28"/>
          <w:szCs w:val="28"/>
        </w:rPr>
      </w:pPr>
      <w:r>
        <w:rPr>
          <w:rFonts w:eastAsia="Times New Roman" w:cs="Times New Roman"/>
          <w:color w:val="000000"/>
          <w:sz w:val="28"/>
          <w:szCs w:val="28"/>
        </w:rPr>
        <w:lastRenderedPageBreak/>
        <w:t xml:space="preserve">Важную роль играет </w:t>
      </w:r>
      <w:r>
        <w:rPr>
          <w:sz w:val="28"/>
          <w:szCs w:val="28"/>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D7101E" w:rsidRDefault="00000420">
      <w:pPr>
        <w:spacing w:line="360" w:lineRule="auto"/>
        <w:ind w:firstLine="850"/>
        <w:jc w:val="both"/>
        <w:rPr>
          <w:rFonts w:eastAsia="Times New Roman" w:cs="Times New Roman"/>
          <w:color w:val="000000"/>
          <w:sz w:val="28"/>
          <w:szCs w:val="28"/>
        </w:rPr>
      </w:pPr>
      <w:r>
        <w:rPr>
          <w:rFonts w:eastAsia="Times New Roman" w:cs="Times New Roman"/>
          <w:color w:val="000000"/>
          <w:sz w:val="28"/>
          <w:szCs w:val="28"/>
        </w:rPr>
        <w:t>2.</w:t>
      </w:r>
      <w:r>
        <w:rPr>
          <w:rFonts w:eastAsia="Times New Roman" w:cs="Times New Roman"/>
          <w:color w:val="000000"/>
          <w:sz w:val="28"/>
        </w:rPr>
        <w:t xml:space="preserve"> Состояние </w:t>
      </w:r>
      <w:r>
        <w:rPr>
          <w:rFonts w:cs="Times New Roman"/>
          <w:iCs/>
          <w:sz w:val="28"/>
          <w:szCs w:val="28"/>
        </w:rPr>
        <w:t>организуемой в детском лагере совместной деятельности детей и взрослых.</w:t>
      </w:r>
    </w:p>
    <w:p w:rsidR="00D7101E" w:rsidRDefault="00000420">
      <w:pPr>
        <w:spacing w:line="360" w:lineRule="auto"/>
        <w:ind w:firstLine="850"/>
        <w:jc w:val="both"/>
        <w:rPr>
          <w:rFonts w:cs="Times New Roman"/>
          <w:sz w:val="28"/>
          <w:szCs w:val="28"/>
        </w:rPr>
      </w:pPr>
      <w:r>
        <w:rPr>
          <w:rFonts w:cs="Times New Roman"/>
          <w:iCs/>
          <w:sz w:val="28"/>
          <w:szCs w:val="28"/>
        </w:rPr>
        <w:t xml:space="preserve">Критерием, на основе которого осуществляется данный анализ, является наличие в детском лагере </w:t>
      </w:r>
      <w:r>
        <w:rPr>
          <w:rFonts w:cs="Times New Roman"/>
          <w:iCs/>
          <w:color w:val="000000"/>
          <w:sz w:val="28"/>
          <w:szCs w:val="28"/>
        </w:rPr>
        <w:t>интересной, событийно насыщенной и личностно развивающей</w:t>
      </w:r>
      <w:r>
        <w:rPr>
          <w:rFonts w:cs="Times New Roman"/>
          <w:iCs/>
          <w:sz w:val="28"/>
          <w:szCs w:val="28"/>
        </w:rPr>
        <w:t xml:space="preserve"> совместной деятельности детей и взрослых</w:t>
      </w:r>
      <w:proofErr w:type="gramStart"/>
      <w:r>
        <w:rPr>
          <w:rFonts w:cs="Times New Roman"/>
          <w:iCs/>
          <w:color w:val="000000"/>
          <w:sz w:val="28"/>
          <w:szCs w:val="28"/>
        </w:rPr>
        <w:t>.</w:t>
      </w:r>
      <w:r>
        <w:rPr>
          <w:rFonts w:eastAsia="Times New Roman" w:cs="Times New Roman"/>
          <w:color w:val="000000"/>
          <w:sz w:val="28"/>
        </w:rPr>
        <w:t>В</w:t>
      </w:r>
      <w:proofErr w:type="gramEnd"/>
      <w:r>
        <w:rPr>
          <w:rFonts w:eastAsia="Times New Roman" w:cs="Times New Roman"/>
          <w:color w:val="000000"/>
          <w:sz w:val="28"/>
        </w:rPr>
        <w:t>нимание сосредотачивается на вопросах, связанных с качеством (</w:t>
      </w:r>
      <w:r>
        <w:rPr>
          <w:rFonts w:eastAsia="Times New Roman" w:cs="Times New Roman"/>
          <w:i/>
          <w:color w:val="000000"/>
          <w:sz w:val="28"/>
        </w:rPr>
        <w:t>выбираются вопросы, которые помогут проанализировать проделанную работу, описанную в соответствующих содержательных модулях</w:t>
      </w:r>
      <w:r>
        <w:rPr>
          <w:rFonts w:eastAsia="Times New Roman" w:cs="Times New Roman"/>
          <w:color w:val="000000"/>
          <w:sz w:val="28"/>
        </w:rPr>
        <w:t>)</w:t>
      </w:r>
      <w:r>
        <w:rPr>
          <w:sz w:val="28"/>
        </w:rPr>
        <w:t>.</w:t>
      </w:r>
    </w:p>
    <w:p w:rsidR="00D7101E" w:rsidRDefault="00000420">
      <w:pPr>
        <w:spacing w:line="360" w:lineRule="auto"/>
        <w:ind w:firstLine="850"/>
        <w:jc w:val="both"/>
        <w:rPr>
          <w:sz w:val="28"/>
          <w:szCs w:val="28"/>
        </w:rPr>
      </w:pPr>
      <w:r>
        <w:rPr>
          <w:sz w:val="28"/>
          <w:szCs w:val="28"/>
        </w:rPr>
        <w:t>Методы анализа, которые могут использоваться детским лагерем при проведении с</w:t>
      </w:r>
      <w:r>
        <w:rPr>
          <w:rFonts w:cs="Times New Roman"/>
          <w:sz w:val="28"/>
          <w:szCs w:val="28"/>
        </w:rPr>
        <w:t>амоанализа организуемой воспитательной работы</w:t>
      </w:r>
      <w:r>
        <w:rPr>
          <w:sz w:val="28"/>
          <w:szCs w:val="28"/>
        </w:rPr>
        <w:t xml:space="preserve">: </w:t>
      </w:r>
    </w:p>
    <w:p w:rsidR="00D7101E" w:rsidRDefault="00000420">
      <w:pPr>
        <w:spacing w:line="360" w:lineRule="auto"/>
        <w:ind w:firstLine="850"/>
        <w:jc w:val="both"/>
      </w:pPr>
      <w:r>
        <w:rPr>
          <w:sz w:val="28"/>
          <w:szCs w:val="28"/>
        </w:rPr>
        <w:t xml:space="preserve">- </w:t>
      </w:r>
      <w:proofErr w:type="gramStart"/>
      <w:r>
        <w:rPr>
          <w:sz w:val="28"/>
          <w:szCs w:val="28"/>
        </w:rPr>
        <w:t>социологические</w:t>
      </w:r>
      <w:proofErr w:type="gramEnd"/>
      <w:r>
        <w:rPr>
          <w:sz w:val="28"/>
          <w:szCs w:val="28"/>
        </w:rPr>
        <w:t>: опрос участников образовательных отношений, экспертный анализ, фокус-группа, анализ документов и контекстный анализ;</w:t>
      </w:r>
    </w:p>
    <w:p w:rsidR="00D7101E" w:rsidRDefault="00000420">
      <w:pPr>
        <w:spacing w:line="360" w:lineRule="auto"/>
        <w:ind w:firstLine="850"/>
        <w:jc w:val="both"/>
      </w:pPr>
      <w:r>
        <w:rPr>
          <w:sz w:val="28"/>
          <w:szCs w:val="28"/>
        </w:rPr>
        <w:t>- педагогические: тестирование, собеседование, педагогическое наблюдение, игровые методы, аналитическая работа с детьми, метод самооценки.</w:t>
      </w:r>
    </w:p>
    <w:p w:rsidR="00D7101E" w:rsidRDefault="00000420">
      <w:pPr>
        <w:spacing w:line="360" w:lineRule="auto"/>
        <w:ind w:firstLine="850"/>
        <w:jc w:val="both"/>
        <w:rPr>
          <w:sz w:val="28"/>
          <w:szCs w:val="28"/>
        </w:rPr>
      </w:pPr>
      <w:r>
        <w:rPr>
          <w:sz w:val="28"/>
          <w:szCs w:val="28"/>
        </w:rPr>
        <w:t xml:space="preserve">Основным предметом </w:t>
      </w:r>
      <w:proofErr w:type="gramStart"/>
      <w:r>
        <w:rPr>
          <w:sz w:val="28"/>
          <w:szCs w:val="28"/>
        </w:rPr>
        <w:t>анализа, организуемого в детском лагере воспитательного процесса является</w:t>
      </w:r>
      <w:proofErr w:type="gramEnd"/>
      <w:r>
        <w:rPr>
          <w:sz w:val="28"/>
          <w:szCs w:val="28"/>
        </w:rPr>
        <w:t xml:space="preserve"> воспитательная работа.</w:t>
      </w:r>
    </w:p>
    <w:p w:rsidR="00D7101E" w:rsidRDefault="00000420">
      <w:pPr>
        <w:spacing w:line="360" w:lineRule="auto"/>
        <w:ind w:firstLine="850"/>
        <w:jc w:val="both"/>
        <w:rPr>
          <w:rFonts w:cs="Times New Roman"/>
          <w:sz w:val="28"/>
          <w:szCs w:val="28"/>
        </w:rPr>
      </w:pPr>
      <w:r>
        <w:rPr>
          <w:rFonts w:cs="Times New Roman"/>
          <w:sz w:val="28"/>
          <w:szCs w:val="28"/>
        </w:rPr>
        <w:t>Объектом анализа являются воспитательные мероприятия и результаты воспитательной работы.</w:t>
      </w:r>
    </w:p>
    <w:p w:rsidR="00D7101E" w:rsidRDefault="00000420">
      <w:pPr>
        <w:spacing w:line="360" w:lineRule="auto"/>
        <w:ind w:firstLine="850"/>
        <w:jc w:val="both"/>
        <w:rPr>
          <w:rFonts w:cs="Times New Roman"/>
          <w:b/>
          <w:iCs/>
          <w:color w:val="000000"/>
          <w:sz w:val="28"/>
          <w:szCs w:val="28"/>
        </w:rPr>
      </w:pPr>
      <w:r>
        <w:rPr>
          <w:rFonts w:cs="Times New Roman"/>
          <w:iCs/>
          <w:sz w:val="28"/>
          <w:szCs w:val="28"/>
        </w:rPr>
        <w:t xml:space="preserve">Итогом самоанализа </w:t>
      </w:r>
      <w:r>
        <w:rPr>
          <w:rFonts w:cs="Times New Roman"/>
          <w:sz w:val="28"/>
          <w:szCs w:val="28"/>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D7101E" w:rsidRDefault="00D7101E">
      <w:pPr>
        <w:spacing w:line="360" w:lineRule="auto"/>
        <w:ind w:firstLine="850"/>
        <w:jc w:val="both"/>
        <w:rPr>
          <w:rFonts w:cs="Times New Roman"/>
          <w:sz w:val="28"/>
          <w:szCs w:val="28"/>
        </w:rPr>
        <w:sectPr w:rsidR="00D7101E">
          <w:headerReference w:type="default" r:id="rId8"/>
          <w:pgSz w:w="11906" w:h="16838"/>
          <w:pgMar w:top="1134" w:right="845" w:bottom="882" w:left="1694" w:header="567" w:footer="0" w:gutter="0"/>
          <w:cols w:space="720"/>
          <w:titlePg/>
          <w:docGrid w:linePitch="360"/>
        </w:sectPr>
      </w:pPr>
    </w:p>
    <w:p w:rsidR="00D7101E" w:rsidRDefault="00000420">
      <w:pPr>
        <w:pStyle w:val="17"/>
        <w:tabs>
          <w:tab w:val="left" w:pos="1276"/>
        </w:tabs>
        <w:spacing w:before="0" w:after="0"/>
        <w:ind w:right="-6" w:firstLine="850"/>
        <w:jc w:val="right"/>
      </w:pPr>
      <w:r>
        <w:rPr>
          <w:sz w:val="28"/>
          <w:szCs w:val="28"/>
        </w:rPr>
        <w:lastRenderedPageBreak/>
        <w:t>Приложение</w:t>
      </w:r>
    </w:p>
    <w:p w:rsidR="00D7101E" w:rsidRDefault="00D7101E">
      <w:pPr>
        <w:pStyle w:val="17"/>
        <w:tabs>
          <w:tab w:val="left" w:pos="1276"/>
        </w:tabs>
        <w:spacing w:before="0" w:after="0"/>
        <w:ind w:right="-6"/>
        <w:jc w:val="right"/>
        <w:rPr>
          <w:sz w:val="28"/>
          <w:szCs w:val="28"/>
        </w:rPr>
      </w:pPr>
    </w:p>
    <w:p w:rsidR="00D7101E" w:rsidRDefault="00000420">
      <w:pPr>
        <w:pStyle w:val="17"/>
        <w:spacing w:before="120" w:after="0"/>
        <w:ind w:right="-6" w:firstLine="709"/>
        <w:jc w:val="center"/>
        <w:rPr>
          <w:b/>
          <w:bCs/>
          <w:sz w:val="28"/>
          <w:szCs w:val="28"/>
        </w:rPr>
      </w:pPr>
      <w:r>
        <w:rPr>
          <w:b/>
          <w:bCs/>
          <w:sz w:val="28"/>
          <w:szCs w:val="28"/>
        </w:rPr>
        <w:t xml:space="preserve">КАЛЕНДАРНЫЙ ПЛАН ВОСПИТАТЕЛЬНОЙ РАБОТЫ </w:t>
      </w:r>
    </w:p>
    <w:p w:rsidR="00D7101E" w:rsidRDefault="00000420">
      <w:pPr>
        <w:pStyle w:val="17"/>
        <w:spacing w:before="120" w:after="0"/>
        <w:ind w:right="-6" w:firstLine="709"/>
        <w:jc w:val="center"/>
        <w:rPr>
          <w:b/>
          <w:sz w:val="28"/>
          <w:szCs w:val="28"/>
        </w:rPr>
      </w:pPr>
      <w:r>
        <w:rPr>
          <w:b/>
          <w:bCs/>
          <w:sz w:val="28"/>
          <w:szCs w:val="28"/>
        </w:rPr>
        <w:t>ДЕТСКОГО ЛАГЕРЯ</w:t>
      </w:r>
      <w:r w:rsidR="004010C5">
        <w:rPr>
          <w:b/>
          <w:bCs/>
          <w:sz w:val="28"/>
          <w:szCs w:val="28"/>
        </w:rPr>
        <w:t xml:space="preserve"> «КОСМОС» при МБОУ «Гимназия №33»</w:t>
      </w:r>
    </w:p>
    <w:p w:rsidR="00D7101E" w:rsidRDefault="004010C5">
      <w:pPr>
        <w:pStyle w:val="17"/>
        <w:spacing w:before="0" w:after="0"/>
        <w:ind w:right="-6" w:firstLine="709"/>
        <w:jc w:val="center"/>
        <w:rPr>
          <w:b/>
          <w:bCs/>
          <w:sz w:val="28"/>
          <w:szCs w:val="28"/>
        </w:rPr>
      </w:pPr>
      <w:r>
        <w:rPr>
          <w:b/>
          <w:bCs/>
          <w:sz w:val="28"/>
          <w:szCs w:val="28"/>
        </w:rPr>
        <w:t>на 2022</w:t>
      </w:r>
      <w:r w:rsidR="00000420">
        <w:rPr>
          <w:b/>
          <w:bCs/>
          <w:sz w:val="28"/>
          <w:szCs w:val="28"/>
        </w:rPr>
        <w:t xml:space="preserve"> год</w:t>
      </w:r>
    </w:p>
    <w:p w:rsidR="00D7101E" w:rsidRDefault="00D7101E">
      <w:pPr>
        <w:pStyle w:val="17"/>
        <w:spacing w:before="0" w:after="0"/>
        <w:ind w:right="-6" w:firstLine="709"/>
        <w:jc w:val="center"/>
        <w:rPr>
          <w:b/>
          <w:bCs/>
          <w:sz w:val="28"/>
          <w:szCs w:val="28"/>
        </w:rPr>
      </w:pPr>
    </w:p>
    <w:p w:rsidR="00D7101E" w:rsidRDefault="00000420">
      <w:pPr>
        <w:spacing w:line="360" w:lineRule="auto"/>
        <w:ind w:right="-6" w:firstLine="709"/>
        <w:jc w:val="both"/>
        <w:rPr>
          <w:rFonts w:eastAsia="Times New Roman" w:cs="Times New Roman"/>
          <w:lang w:eastAsia="ru-RU"/>
        </w:rPr>
      </w:pPr>
      <w:r>
        <w:rPr>
          <w:rFonts w:eastAsia="Times New Roman" w:cs="Times New Roman"/>
          <w:sz w:val="28"/>
          <w:szCs w:val="28"/>
          <w:lang w:eastAsia="ru-RU"/>
        </w:rPr>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w:t>
      </w:r>
    </w:p>
    <w:p w:rsidR="00D7101E" w:rsidRDefault="00000420">
      <w:pPr>
        <w:spacing w:line="360" w:lineRule="auto"/>
        <w:ind w:right="-6" w:firstLine="709"/>
        <w:jc w:val="both"/>
        <w:rPr>
          <w:rFonts w:eastAsia="Times New Roman" w:cs="Times New Roman"/>
          <w:sz w:val="28"/>
          <w:szCs w:val="28"/>
          <w:lang w:eastAsia="ru-RU"/>
        </w:rPr>
      </w:pPr>
      <w:r>
        <w:rPr>
          <w:rFonts w:eastAsia="Times New Roman" w:cs="Times New Roman"/>
          <w:sz w:val="28"/>
          <w:szCs w:val="28"/>
          <w:lang w:eastAsia="ru-RU"/>
        </w:rPr>
        <w:t xml:space="preserve">План разделен на модули, которые отражают направления воспитательной работы детского лагеря в соответствии с Программой </w:t>
      </w:r>
      <w:proofErr w:type="gramStart"/>
      <w:r>
        <w:rPr>
          <w:rFonts w:eastAsia="Times New Roman" w:cs="Times New Roman"/>
          <w:sz w:val="28"/>
          <w:szCs w:val="28"/>
          <w:lang w:eastAsia="ru-RU"/>
        </w:rPr>
        <w:t>воспитания</w:t>
      </w:r>
      <w:proofErr w:type="gramEnd"/>
      <w:r>
        <w:rPr>
          <w:rFonts w:eastAsia="Times New Roman" w:cs="Times New Roman"/>
          <w:sz w:val="28"/>
          <w:szCs w:val="28"/>
          <w:lang w:eastAsia="ru-RU"/>
        </w:rPr>
        <w:t xml:space="preserve"> и определяет уровни проведения мероприятий.</w:t>
      </w:r>
    </w:p>
    <w:p w:rsidR="00000420" w:rsidRDefault="00000420" w:rsidP="00000420">
      <w:pPr>
        <w:pStyle w:val="34"/>
        <w:shd w:val="clear" w:color="auto" w:fill="auto"/>
        <w:spacing w:after="0" w:line="490" w:lineRule="exact"/>
        <w:ind w:left="880" w:right="500" w:firstLine="720"/>
        <w:jc w:val="both"/>
      </w:pPr>
      <w:r>
        <w:t xml:space="preserve">Год посвящен народному искусству и </w:t>
      </w:r>
      <w:proofErr w:type="gramStart"/>
      <w:r>
        <w:t>нематериальному культурному</w:t>
      </w:r>
      <w:proofErr w:type="gramEnd"/>
      <w:r>
        <w:t xml:space="preserve"> наследию народов России.</w:t>
      </w: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600"/>
          <w:jc w:val="center"/>
        </w:trPr>
        <w:tc>
          <w:tcPr>
            <w:tcW w:w="696" w:type="dxa"/>
            <w:vMerge w:val="restart"/>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proofErr w:type="gramStart"/>
            <w:r>
              <w:rPr>
                <w:rStyle w:val="27"/>
                <w:rFonts w:eastAsia="Droid Sans Fallback"/>
              </w:rPr>
              <w:lastRenderedPageBreak/>
              <w:t>п</w:t>
            </w:r>
            <w:proofErr w:type="gramEnd"/>
            <w:r>
              <w:rPr>
                <w:rStyle w:val="27"/>
                <w:rFonts w:eastAsia="Droid Sans Fallback"/>
              </w:rPr>
              <w:t>/п</w:t>
            </w:r>
          </w:p>
        </w:tc>
        <w:tc>
          <w:tcPr>
            <w:tcW w:w="3686" w:type="dxa"/>
            <w:vMerge w:val="restart"/>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60" w:line="310" w:lineRule="exact"/>
              <w:jc w:val="center"/>
            </w:pPr>
            <w:r>
              <w:rPr>
                <w:rStyle w:val="27"/>
                <w:rFonts w:eastAsia="Droid Sans Fallback"/>
              </w:rPr>
              <w:t>Наименование</w:t>
            </w:r>
          </w:p>
          <w:p w:rsidR="00000420" w:rsidRDefault="00000420" w:rsidP="00000420">
            <w:pPr>
              <w:framePr w:w="10330" w:wrap="notBeside" w:vAnchor="text" w:hAnchor="text" w:xAlign="center" w:y="1"/>
              <w:shd w:val="clear" w:color="auto" w:fill="auto"/>
              <w:spacing w:before="160" w:line="310" w:lineRule="exact"/>
              <w:jc w:val="center"/>
            </w:pPr>
            <w:r>
              <w:rPr>
                <w:rStyle w:val="27"/>
                <w:rFonts w:eastAsia="Droid Sans Fallback"/>
              </w:rPr>
              <w:t>мероприятия</w:t>
            </w:r>
          </w:p>
        </w:tc>
        <w:tc>
          <w:tcPr>
            <w:tcW w:w="1920" w:type="dxa"/>
            <w:vMerge w:val="restart"/>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60" w:line="310" w:lineRule="exact"/>
              <w:jc w:val="center"/>
            </w:pPr>
            <w:r>
              <w:rPr>
                <w:rStyle w:val="27"/>
                <w:rFonts w:eastAsia="Droid Sans Fallback"/>
              </w:rPr>
              <w:t>Срок</w:t>
            </w:r>
          </w:p>
          <w:p w:rsidR="00000420" w:rsidRDefault="00000420" w:rsidP="00000420">
            <w:pPr>
              <w:framePr w:w="10330" w:wrap="notBeside" w:vAnchor="text" w:hAnchor="text" w:xAlign="center" w:y="1"/>
              <w:shd w:val="clear" w:color="auto" w:fill="auto"/>
              <w:spacing w:before="160" w:line="310" w:lineRule="exact"/>
              <w:ind w:left="220"/>
            </w:pPr>
            <w:r>
              <w:rPr>
                <w:rStyle w:val="27"/>
                <w:rFonts w:eastAsia="Droid Sans Fallback"/>
              </w:rPr>
              <w:t>проведения</w:t>
            </w:r>
          </w:p>
        </w:tc>
        <w:tc>
          <w:tcPr>
            <w:tcW w:w="4027" w:type="dxa"/>
            <w:gridSpan w:val="3"/>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right="360"/>
              <w:jc w:val="right"/>
            </w:pPr>
            <w:r>
              <w:rPr>
                <w:rStyle w:val="27"/>
                <w:rFonts w:eastAsia="Droid Sans Fallback"/>
              </w:rPr>
              <w:t>Уровень проведения</w:t>
            </w:r>
          </w:p>
        </w:tc>
      </w:tr>
      <w:tr w:rsidR="00000420" w:rsidTr="00000420">
        <w:trPr>
          <w:trHeight w:hRule="exact" w:val="2045"/>
          <w:jc w:val="center"/>
        </w:trPr>
        <w:tc>
          <w:tcPr>
            <w:tcW w:w="696" w:type="dxa"/>
            <w:vMerge/>
            <w:tcBorders>
              <w:left w:val="single" w:sz="4" w:space="0" w:color="auto"/>
            </w:tcBorders>
            <w:shd w:val="clear" w:color="auto" w:fill="FFFFFF"/>
          </w:tcPr>
          <w:p w:rsidR="00000420" w:rsidRDefault="00000420" w:rsidP="00000420">
            <w:pPr>
              <w:framePr w:w="10330" w:wrap="notBeside" w:vAnchor="text" w:hAnchor="text" w:xAlign="center" w:y="1"/>
            </w:pPr>
          </w:p>
        </w:tc>
        <w:tc>
          <w:tcPr>
            <w:tcW w:w="3686" w:type="dxa"/>
            <w:vMerge/>
            <w:tcBorders>
              <w:left w:val="single" w:sz="4" w:space="0" w:color="auto"/>
            </w:tcBorders>
            <w:shd w:val="clear" w:color="auto" w:fill="FFFFFF"/>
          </w:tcPr>
          <w:p w:rsidR="00000420" w:rsidRDefault="00000420" w:rsidP="00000420">
            <w:pPr>
              <w:framePr w:w="10330" w:wrap="notBeside" w:vAnchor="text" w:hAnchor="text" w:xAlign="center" w:y="1"/>
            </w:pPr>
          </w:p>
        </w:tc>
        <w:tc>
          <w:tcPr>
            <w:tcW w:w="1920" w:type="dxa"/>
            <w:vMerge/>
            <w:tcBorders>
              <w:left w:val="single" w:sz="4" w:space="0" w:color="auto"/>
            </w:tcBorders>
            <w:shd w:val="clear" w:color="auto" w:fill="FFFFFF"/>
          </w:tcPr>
          <w:p w:rsidR="00000420" w:rsidRDefault="00000420" w:rsidP="00000420">
            <w:pPr>
              <w:framePr w:w="10330" w:wrap="notBeside" w:vAnchor="text" w:hAnchor="text" w:xAlign="center" w:y="1"/>
            </w:pP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pPr>
            <w:r>
              <w:rPr>
                <w:rStyle w:val="27"/>
                <w:rFonts w:eastAsia="Droid Sans Fallback"/>
              </w:rPr>
              <w:t>Всеросс</w:t>
            </w:r>
          </w:p>
          <w:p w:rsidR="00000420" w:rsidRDefault="00000420" w:rsidP="00000420">
            <w:pPr>
              <w:framePr w:w="10330" w:wrap="notBeside" w:vAnchor="text" w:hAnchor="text" w:xAlign="center" w:y="1"/>
              <w:shd w:val="clear" w:color="auto" w:fill="auto"/>
            </w:pPr>
            <w:r>
              <w:rPr>
                <w:rStyle w:val="27"/>
                <w:rFonts w:eastAsia="Droid Sans Fallback"/>
              </w:rPr>
              <w:t>ийский/</w:t>
            </w:r>
          </w:p>
          <w:p w:rsidR="00000420" w:rsidRDefault="00000420" w:rsidP="00000420">
            <w:pPr>
              <w:framePr w:w="10330" w:wrap="notBeside" w:vAnchor="text" w:hAnchor="text" w:xAlign="center" w:y="1"/>
              <w:shd w:val="clear" w:color="auto" w:fill="auto"/>
            </w:pPr>
            <w:r>
              <w:rPr>
                <w:rStyle w:val="27"/>
                <w:rFonts w:eastAsia="Droid Sans Fallback"/>
              </w:rPr>
              <w:t>региона</w:t>
            </w:r>
          </w:p>
          <w:p w:rsidR="00000420" w:rsidRDefault="00000420" w:rsidP="00000420">
            <w:pPr>
              <w:framePr w:w="10330" w:wrap="notBeside" w:vAnchor="text" w:hAnchor="text" w:xAlign="center" w:y="1"/>
              <w:shd w:val="clear" w:color="auto" w:fill="auto"/>
            </w:pPr>
            <w:r>
              <w:rPr>
                <w:rStyle w:val="27"/>
                <w:rFonts w:eastAsia="Droid Sans Fallback"/>
              </w:rPr>
              <w:t>льный</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80" w:line="310" w:lineRule="exact"/>
              <w:ind w:left="160"/>
            </w:pPr>
            <w:proofErr w:type="gramStart"/>
            <w:r>
              <w:rPr>
                <w:rStyle w:val="27"/>
                <w:rFonts w:eastAsia="Droid Sans Fallback"/>
              </w:rPr>
              <w:t>Детский</w:t>
            </w:r>
            <w:proofErr w:type="gramEnd"/>
          </w:p>
          <w:p w:rsidR="00000420" w:rsidRDefault="00000420" w:rsidP="00000420">
            <w:pPr>
              <w:framePr w:w="10330" w:wrap="notBeside" w:vAnchor="text" w:hAnchor="text" w:xAlign="center" w:y="1"/>
              <w:shd w:val="clear" w:color="auto" w:fill="auto"/>
              <w:spacing w:before="180" w:line="310" w:lineRule="exact"/>
              <w:jc w:val="center"/>
            </w:pPr>
            <w:r>
              <w:rPr>
                <w:rStyle w:val="27"/>
                <w:rFonts w:eastAsia="Droid Sans Fallback"/>
              </w:rPr>
              <w:t>лагерь</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300"/>
            </w:pPr>
            <w:r>
              <w:rPr>
                <w:rStyle w:val="27"/>
                <w:rFonts w:eastAsia="Droid Sans Fallback"/>
              </w:rPr>
              <w:t>Отряд</w:t>
            </w: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820"/>
            </w:pPr>
            <w:r>
              <w:rPr>
                <w:rStyle w:val="27"/>
                <w:rFonts w:eastAsia="Droid Sans Fallback"/>
              </w:rPr>
              <w:t>Модуль «Будущее России»</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защиты детей»</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01.06.2022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русского языка»</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06.06.2022</w:t>
            </w:r>
          </w:p>
        </w:tc>
        <w:tc>
          <w:tcPr>
            <w:tcW w:w="1195"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rPr>
                <w:rStyle w:val="26"/>
                <w:rFonts w:eastAsia="Droid Sans Fallback"/>
              </w:rPr>
              <w:t>«350 лет со дня рождения Петра I»</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09.06.2022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37"/>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России»</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90" w:lineRule="exact"/>
            </w:pPr>
            <w:r>
              <w:rPr>
                <w:rStyle w:val="26"/>
                <w:rFonts w:eastAsia="Droid Sans Fallback"/>
              </w:rPr>
              <w:t>Урок мужества «Матушка Россия»</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90"/>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rPr>
                <w:rStyle w:val="26"/>
                <w:rFonts w:eastAsia="Droid Sans Fallback"/>
              </w:rPr>
              <w:t>Конкурс рисунков «Россия Родина моя».</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10.06.2022</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памяти и скорби»</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21.06.2022</w:t>
            </w:r>
          </w:p>
        </w:tc>
        <w:tc>
          <w:tcPr>
            <w:tcW w:w="1195"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«День молодежи»</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27.06.2022</w:t>
            </w:r>
          </w:p>
        </w:tc>
        <w:tc>
          <w:tcPr>
            <w:tcW w:w="1195"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2240"/>
            </w:pPr>
            <w:r>
              <w:rPr>
                <w:rStyle w:val="27"/>
                <w:rFonts w:eastAsia="Droid Sans Fallback"/>
              </w:rPr>
              <w:t>Модуль «Ключевые мероприятия детского лагеря»</w:t>
            </w:r>
          </w:p>
        </w:tc>
      </w:tr>
      <w:tr w:rsidR="00000420" w:rsidTr="00000420">
        <w:trPr>
          <w:trHeight w:hRule="exact" w:val="204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pPr>
            <w:r>
              <w:rPr>
                <w:rStyle w:val="26"/>
                <w:rFonts w:eastAsia="Droid Sans Fallback"/>
              </w:rPr>
              <w:t>День открытия</w:t>
            </w:r>
          </w:p>
          <w:p w:rsidR="00000420" w:rsidRDefault="00000420" w:rsidP="00000420">
            <w:pPr>
              <w:framePr w:w="10330" w:wrap="notBeside" w:vAnchor="text" w:hAnchor="text" w:xAlign="center" w:y="1"/>
              <w:shd w:val="clear" w:color="auto" w:fill="auto"/>
            </w:pPr>
            <w:r>
              <w:rPr>
                <w:rStyle w:val="26"/>
                <w:rFonts w:eastAsia="Droid Sans Fallback"/>
              </w:rPr>
              <w:t>Открытие лагеря. Знакомство с режимом дня.</w:t>
            </w:r>
          </w:p>
        </w:tc>
        <w:tc>
          <w:tcPr>
            <w:tcW w:w="1920" w:type="dxa"/>
            <w:tcBorders>
              <w:top w:val="single" w:sz="4" w:space="0" w:color="auto"/>
              <w:left w:val="single" w:sz="4" w:space="0" w:color="auto"/>
            </w:tcBorders>
            <w:shd w:val="clear" w:color="auto" w:fill="FFFFFF"/>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016"/>
              </w:tabs>
              <w:spacing w:line="485" w:lineRule="exact"/>
            </w:pPr>
            <w:r>
              <w:rPr>
                <w:rStyle w:val="26"/>
                <w:rFonts w:eastAsia="Droid Sans Fallback"/>
              </w:rPr>
              <w:t>Линейка,</w:t>
            </w:r>
            <w:r>
              <w:rPr>
                <w:rStyle w:val="26"/>
                <w:rFonts w:eastAsia="Droid Sans Fallback"/>
              </w:rPr>
              <w:tab/>
              <w:t>посвященная</w:t>
            </w:r>
          </w:p>
          <w:p w:rsidR="00000420" w:rsidRDefault="00000420" w:rsidP="00000420">
            <w:pPr>
              <w:framePr w:w="10330" w:wrap="notBeside" w:vAnchor="text" w:hAnchor="text" w:xAlign="center" w:y="1"/>
              <w:shd w:val="clear" w:color="auto" w:fill="auto"/>
              <w:spacing w:line="485" w:lineRule="exact"/>
            </w:pPr>
            <w:r>
              <w:rPr>
                <w:rStyle w:val="26"/>
                <w:rFonts w:eastAsia="Droid Sans Fallback"/>
              </w:rPr>
              <w:t>открытию лагеря.</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2126"/>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after="140" w:line="310" w:lineRule="exact"/>
            </w:pPr>
            <w:r>
              <w:rPr>
                <w:rStyle w:val="26"/>
                <w:rFonts w:eastAsia="Droid Sans Fallback"/>
              </w:rPr>
              <w:t>«День памяти и скорби»</w:t>
            </w:r>
          </w:p>
          <w:p w:rsidR="00000420" w:rsidRDefault="00000420" w:rsidP="00000420">
            <w:pPr>
              <w:framePr w:w="10330" w:wrap="notBeside" w:vAnchor="text" w:hAnchor="text" w:xAlign="center" w:y="1"/>
              <w:shd w:val="clear" w:color="auto" w:fill="auto"/>
              <w:spacing w:before="140" w:after="140" w:line="326" w:lineRule="exact"/>
            </w:pPr>
            <w:r>
              <w:rPr>
                <w:rStyle w:val="26"/>
                <w:rFonts w:eastAsia="Droid Sans Fallback"/>
              </w:rPr>
              <w:t>Урок памяти ко Дню памяти и скорби «Память сердца».</w:t>
            </w:r>
          </w:p>
          <w:p w:rsidR="00000420" w:rsidRDefault="00000420" w:rsidP="00000420">
            <w:pPr>
              <w:framePr w:w="10330" w:wrap="notBeside" w:vAnchor="text" w:hAnchor="text" w:xAlign="center" w:y="1"/>
              <w:shd w:val="clear" w:color="auto" w:fill="auto"/>
              <w:spacing w:before="140" w:line="322" w:lineRule="exact"/>
            </w:pPr>
            <w:r>
              <w:rPr>
                <w:rStyle w:val="26"/>
                <w:rFonts w:eastAsia="Droid Sans Fallback"/>
              </w:rPr>
              <w:t>Конкурс чтецов «Ваш подвиг будет жить в сердцах»</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21.06.2022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760"/>
            </w:pPr>
            <w:r>
              <w:rPr>
                <w:rStyle w:val="27"/>
                <w:rFonts w:eastAsia="Droid Sans Fallback"/>
              </w:rPr>
              <w:t>+</w:t>
            </w: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Закрытие лагеря</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30.06.2022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760"/>
            </w:pPr>
            <w:r>
              <w:rPr>
                <w:rStyle w:val="27"/>
                <w:rFonts w:eastAsia="Droid Sans Fallback"/>
              </w:rPr>
              <w:t>Модуль «Отрядная работа»</w:t>
            </w:r>
          </w:p>
        </w:tc>
      </w:tr>
      <w:tr w:rsidR="00000420" w:rsidTr="00000420">
        <w:trPr>
          <w:trHeight w:hRule="exact" w:val="108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rPr>
                <w:rStyle w:val="26"/>
                <w:rFonts w:eastAsia="Droid Sans Fallback"/>
              </w:rPr>
              <w:t>Создание названия отряда, девиза, отрядных визиток</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06-03.06.2022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Утренний сбор</w:t>
            </w:r>
          </w:p>
        </w:tc>
        <w:tc>
          <w:tcPr>
            <w:tcW w:w="1920" w:type="dxa"/>
            <w:tcBorders>
              <w:top w:val="single" w:sz="4" w:space="0" w:color="auto"/>
              <w:left w:val="single" w:sz="4" w:space="0" w:color="auto"/>
            </w:tcBorders>
            <w:shd w:val="clear" w:color="auto" w:fill="FFFFFF"/>
            <w:vAlign w:val="center"/>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-30.06.2022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ind w:left="2520"/>
            </w:pPr>
            <w:r>
              <w:rPr>
                <w:rStyle w:val="27"/>
                <w:rFonts w:eastAsia="Droid Sans Fallback"/>
              </w:rPr>
              <w:t>Модуль «Коллективно-творческое дело (КТД)»</w:t>
            </w:r>
          </w:p>
        </w:tc>
      </w:tr>
      <w:tr w:rsidR="00000420" w:rsidTr="00000420">
        <w:trPr>
          <w:trHeight w:hRule="exact" w:val="289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after="120" w:line="322" w:lineRule="exact"/>
            </w:pPr>
            <w:r>
              <w:rPr>
                <w:rStyle w:val="26"/>
                <w:rFonts w:eastAsia="Droid Sans Fallback"/>
              </w:rPr>
              <w:t>«День правил дорожного движения»</w:t>
            </w:r>
          </w:p>
          <w:p w:rsidR="00000420" w:rsidRDefault="00000420" w:rsidP="00000420">
            <w:pPr>
              <w:framePr w:w="10330" w:wrap="notBeside" w:vAnchor="text" w:hAnchor="text" w:xAlign="center" w:y="1"/>
              <w:shd w:val="clear" w:color="auto" w:fill="auto"/>
              <w:spacing w:before="120" w:after="120" w:line="317" w:lineRule="exact"/>
            </w:pPr>
            <w:r>
              <w:rPr>
                <w:rStyle w:val="26"/>
                <w:rFonts w:eastAsia="Droid Sans Fallback"/>
              </w:rPr>
              <w:t>Урок-игра «Будь осторожен по пути домой».</w:t>
            </w:r>
          </w:p>
          <w:p w:rsidR="00000420" w:rsidRDefault="00000420" w:rsidP="00000420">
            <w:pPr>
              <w:framePr w:w="10330" w:wrap="notBeside" w:vAnchor="text" w:hAnchor="text" w:xAlign="center" w:y="1"/>
              <w:shd w:val="clear" w:color="auto" w:fill="auto"/>
              <w:spacing w:before="120" w:line="322" w:lineRule="exact"/>
            </w:pPr>
            <w:r>
              <w:rPr>
                <w:rStyle w:val="26"/>
                <w:rFonts w:eastAsia="Droid Sans Fallback"/>
              </w:rPr>
              <w:t>Просмотр мультимедийной презентации по ПДД.</w:t>
            </w:r>
          </w:p>
        </w:tc>
        <w:tc>
          <w:tcPr>
            <w:tcW w:w="1920" w:type="dxa"/>
            <w:tcBorders>
              <w:top w:val="single" w:sz="4" w:space="0" w:color="auto"/>
              <w:left w:val="single" w:sz="4" w:space="0" w:color="auto"/>
            </w:tcBorders>
            <w:shd w:val="clear" w:color="auto" w:fill="FFFFFF"/>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888"/>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bottom"/>
          </w:tcPr>
          <w:p w:rsidR="00000420" w:rsidRDefault="00000420" w:rsidP="00000420">
            <w:pPr>
              <w:framePr w:w="10330" w:wrap="notBeside" w:vAnchor="text" w:hAnchor="text" w:xAlign="center" w:y="1"/>
              <w:shd w:val="clear" w:color="auto" w:fill="auto"/>
              <w:spacing w:line="437" w:lineRule="exact"/>
            </w:pPr>
            <w:r>
              <w:rPr>
                <w:rStyle w:val="26"/>
                <w:rFonts w:eastAsia="Droid Sans Fallback"/>
              </w:rPr>
              <w:t>«День эколога» Экологическая викторина</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07.06.2022</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998"/>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«Наша зеленая планета»</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2851"/>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after="120" w:line="310" w:lineRule="exact"/>
            </w:pPr>
            <w:r>
              <w:rPr>
                <w:rStyle w:val="26"/>
                <w:rFonts w:eastAsia="Droid Sans Fallback"/>
              </w:rPr>
              <w:t>«День сказок»</w:t>
            </w:r>
          </w:p>
          <w:p w:rsidR="00000420" w:rsidRDefault="00000420" w:rsidP="00000420">
            <w:pPr>
              <w:framePr w:w="10330" w:wrap="notBeside" w:vAnchor="text" w:hAnchor="text" w:xAlign="center" w:y="1"/>
              <w:shd w:val="clear" w:color="auto" w:fill="auto"/>
              <w:spacing w:before="120" w:after="120" w:line="326" w:lineRule="exact"/>
            </w:pPr>
            <w:r>
              <w:rPr>
                <w:rStyle w:val="26"/>
                <w:rFonts w:eastAsia="Droid Sans Fallback"/>
              </w:rPr>
              <w:t>Показ русских народных сказок.</w:t>
            </w:r>
          </w:p>
          <w:p w:rsidR="00000420" w:rsidRDefault="00000420" w:rsidP="00000420">
            <w:pPr>
              <w:framePr w:w="10330" w:wrap="notBeside" w:vAnchor="text" w:hAnchor="text" w:xAlign="center" w:y="1"/>
              <w:shd w:val="clear" w:color="auto" w:fill="auto"/>
              <w:spacing w:before="120" w:after="120" w:line="326" w:lineRule="exact"/>
            </w:pPr>
            <w:r>
              <w:rPr>
                <w:rStyle w:val="26"/>
                <w:rFonts w:eastAsia="Droid Sans Fallback"/>
              </w:rPr>
              <w:t>Инсценировка сказки между отрядов.</w:t>
            </w:r>
          </w:p>
          <w:p w:rsidR="00000420" w:rsidRDefault="00000420" w:rsidP="00000420">
            <w:pPr>
              <w:framePr w:w="10330" w:wrap="notBeside" w:vAnchor="text" w:hAnchor="text" w:xAlign="center" w:y="1"/>
              <w:shd w:val="clear" w:color="auto" w:fill="auto"/>
              <w:spacing w:before="120" w:line="322" w:lineRule="exact"/>
            </w:pPr>
            <w:r>
              <w:rPr>
                <w:rStyle w:val="26"/>
                <w:rFonts w:eastAsia="Droid Sans Fallback"/>
              </w:rPr>
              <w:t>Викторина на знание сказок «Жили-были».</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642"/>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Музыкально-конкурсная программа «Алло, мы ищем таланты!»</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23.06.2022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780"/>
            </w:pPr>
            <w:r>
              <w:rPr>
                <w:rStyle w:val="27"/>
                <w:rFonts w:eastAsia="Droid Sans Fallback"/>
              </w:rPr>
              <w:t>Модуль «Самоуправление»</w:t>
            </w: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Выбор командиров отрядов</w:t>
            </w:r>
          </w:p>
        </w:tc>
        <w:tc>
          <w:tcPr>
            <w:tcW w:w="1920" w:type="dxa"/>
            <w:tcBorders>
              <w:top w:val="single" w:sz="4" w:space="0" w:color="auto"/>
              <w:left w:val="single" w:sz="4" w:space="0" w:color="auto"/>
            </w:tcBorders>
            <w:shd w:val="clear" w:color="auto" w:fill="FFFFFF"/>
            <w:vAlign w:val="center"/>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-0</w:t>
            </w:r>
            <w:r w:rsidR="00D6797B">
              <w:rPr>
                <w:rStyle w:val="27"/>
                <w:rFonts w:eastAsia="Droid Sans Fallback"/>
              </w:rPr>
              <w:t>7</w:t>
            </w:r>
            <w:r>
              <w:rPr>
                <w:rStyle w:val="27"/>
                <w:rFonts w:eastAsia="Droid Sans Fallback"/>
              </w:rPr>
              <w:t>.06.2022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Формирование сбора (совета) лагеря</w:t>
            </w:r>
          </w:p>
        </w:tc>
        <w:tc>
          <w:tcPr>
            <w:tcW w:w="1920" w:type="dxa"/>
            <w:tcBorders>
              <w:top w:val="single" w:sz="4" w:space="0" w:color="auto"/>
              <w:left w:val="single" w:sz="4" w:space="0" w:color="auto"/>
            </w:tcBorders>
            <w:shd w:val="clear" w:color="auto" w:fill="FFFFFF"/>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-0</w:t>
            </w:r>
            <w:r w:rsidR="00D6797B">
              <w:rPr>
                <w:rStyle w:val="27"/>
                <w:rFonts w:eastAsia="Droid Sans Fallback"/>
              </w:rPr>
              <w:t>7</w:t>
            </w:r>
            <w:r>
              <w:rPr>
                <w:rStyle w:val="27"/>
                <w:rFonts w:eastAsia="Droid Sans Fallback"/>
              </w:rPr>
              <w:t>.06.2022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2980"/>
            </w:pPr>
            <w:r>
              <w:rPr>
                <w:rStyle w:val="27"/>
                <w:rFonts w:eastAsia="Droid Sans Fallback"/>
              </w:rPr>
              <w:t>Модуль «Дополнительное образование»</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Кружок рисования</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06-27.06.2022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Вокал</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06-27.06.2022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400"/>
            </w:pPr>
            <w:r>
              <w:rPr>
                <w:rStyle w:val="27"/>
                <w:rFonts w:eastAsia="Droid Sans Fallback"/>
              </w:rPr>
              <w:t>Модуль «Здоровый образ жизни»</w:t>
            </w: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Минутка здоровья</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05-26.06.2022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Спортивная игра «Я, ты, он, она - спортивная детвора»</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08.06.2022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Конкурс рецептов «Питайся правильно»</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08.06.2022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094"/>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90" w:lineRule="exact"/>
            </w:pPr>
            <w:r>
              <w:rPr>
                <w:rStyle w:val="26"/>
                <w:rFonts w:eastAsia="Droid Sans Fallback"/>
              </w:rPr>
              <w:t>Подвижные игры на свежем воздухе</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-27.06.2022</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1843"/>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Спортивные соревнования под девизом: «Мы за здоровый образ жизни», первенство лагеря по различным видам спорта.</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24.06.2022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Мини - футбол</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27.06.2022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32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Чемпионы лагеря. Подведение итогов смены.</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27.06.2022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2000"/>
            </w:pPr>
            <w:r>
              <w:rPr>
                <w:rStyle w:val="27"/>
                <w:rFonts w:eastAsia="Droid Sans Fallback"/>
              </w:rPr>
              <w:t>Модуль «Организация предметно-эстетической среды»</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429"/>
              </w:tabs>
              <w:spacing w:line="485" w:lineRule="exact"/>
            </w:pPr>
            <w:r>
              <w:rPr>
                <w:rStyle w:val="26"/>
                <w:rFonts w:eastAsia="Droid Sans Fallback"/>
              </w:rPr>
              <w:t>Оформление</w:t>
            </w:r>
            <w:r>
              <w:rPr>
                <w:rStyle w:val="26"/>
                <w:rFonts w:eastAsia="Droid Sans Fallback"/>
              </w:rPr>
              <w:tab/>
            </w:r>
            <w:proofErr w:type="gramStart"/>
            <w:r>
              <w:rPr>
                <w:rStyle w:val="26"/>
                <w:rFonts w:eastAsia="Droid Sans Fallback"/>
              </w:rPr>
              <w:t>отрядных</w:t>
            </w:r>
            <w:proofErr w:type="gramEnd"/>
          </w:p>
          <w:p w:rsidR="00000420" w:rsidRDefault="00000420" w:rsidP="00000420">
            <w:pPr>
              <w:framePr w:w="10330" w:wrap="notBeside" w:vAnchor="text" w:hAnchor="text" w:xAlign="center" w:y="1"/>
              <w:shd w:val="clear" w:color="auto" w:fill="auto"/>
              <w:spacing w:line="485" w:lineRule="exact"/>
            </w:pPr>
            <w:r>
              <w:rPr>
                <w:rStyle w:val="26"/>
                <w:rFonts w:eastAsia="Droid Sans Fallback"/>
              </w:rPr>
              <w:t>уголков</w:t>
            </w:r>
          </w:p>
        </w:tc>
        <w:tc>
          <w:tcPr>
            <w:tcW w:w="1920" w:type="dxa"/>
            <w:tcBorders>
              <w:top w:val="single" w:sz="4" w:space="0" w:color="auto"/>
              <w:left w:val="single" w:sz="4" w:space="0" w:color="auto"/>
            </w:tcBorders>
            <w:shd w:val="clear" w:color="auto" w:fill="FFFFFF"/>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-08.06.2022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472"/>
              </w:tabs>
              <w:spacing w:line="475" w:lineRule="exact"/>
            </w:pPr>
            <w:r>
              <w:rPr>
                <w:rStyle w:val="26"/>
                <w:rFonts w:eastAsia="Droid Sans Fallback"/>
              </w:rPr>
              <w:t>Разработка</w:t>
            </w:r>
            <w:r>
              <w:rPr>
                <w:rStyle w:val="26"/>
                <w:rFonts w:eastAsia="Droid Sans Fallback"/>
              </w:rPr>
              <w:tab/>
            </w:r>
            <w:proofErr w:type="gramStart"/>
            <w:r>
              <w:rPr>
                <w:rStyle w:val="26"/>
                <w:rFonts w:eastAsia="Droid Sans Fallback"/>
              </w:rPr>
              <w:t>отрядной</w:t>
            </w:r>
            <w:proofErr w:type="gramEnd"/>
          </w:p>
          <w:p w:rsidR="00000420" w:rsidRDefault="00000420" w:rsidP="00000420">
            <w:pPr>
              <w:framePr w:w="10330" w:wrap="notBeside" w:vAnchor="text" w:hAnchor="text" w:xAlign="center" w:y="1"/>
              <w:shd w:val="clear" w:color="auto" w:fill="auto"/>
              <w:spacing w:line="475" w:lineRule="exact"/>
            </w:pPr>
            <w:r>
              <w:rPr>
                <w:rStyle w:val="26"/>
                <w:rFonts w:eastAsia="Droid Sans Fallback"/>
              </w:rPr>
              <w:t>символики</w:t>
            </w:r>
          </w:p>
        </w:tc>
        <w:tc>
          <w:tcPr>
            <w:tcW w:w="1920" w:type="dxa"/>
            <w:tcBorders>
              <w:top w:val="single" w:sz="4" w:space="0" w:color="auto"/>
              <w:left w:val="single" w:sz="4" w:space="0" w:color="auto"/>
            </w:tcBorders>
            <w:shd w:val="clear" w:color="auto" w:fill="FFFFFF"/>
          </w:tcPr>
          <w:p w:rsidR="00000420" w:rsidRDefault="00000420" w:rsidP="00D6797B">
            <w:pPr>
              <w:framePr w:w="10330" w:wrap="notBeside" w:vAnchor="text" w:hAnchor="text" w:xAlign="center" w:y="1"/>
              <w:shd w:val="clear" w:color="auto" w:fill="auto"/>
              <w:spacing w:line="310" w:lineRule="exact"/>
            </w:pPr>
            <w:r>
              <w:rPr>
                <w:rStyle w:val="27"/>
                <w:rFonts w:eastAsia="Droid Sans Fallback"/>
              </w:rPr>
              <w:t>0</w:t>
            </w:r>
            <w:r w:rsidR="00D6797B">
              <w:rPr>
                <w:rStyle w:val="27"/>
                <w:rFonts w:eastAsia="Droid Sans Fallback"/>
              </w:rPr>
              <w:t>6</w:t>
            </w:r>
            <w:r>
              <w:rPr>
                <w:rStyle w:val="27"/>
                <w:rFonts w:eastAsia="Droid Sans Fallback"/>
              </w:rPr>
              <w:t>-08.06.2022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6"/>
                <w:rFonts w:eastAsia="Droid Sans Fallback"/>
              </w:rPr>
              <w:t>Операция «Уют»</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56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1258"/>
                <w:tab w:val="left" w:pos="2702"/>
              </w:tabs>
              <w:spacing w:line="485" w:lineRule="exact"/>
            </w:pPr>
            <w:r>
              <w:rPr>
                <w:rStyle w:val="26"/>
                <w:rFonts w:eastAsia="Droid Sans Fallback"/>
              </w:rPr>
              <w:t>«День</w:t>
            </w:r>
            <w:r>
              <w:rPr>
                <w:rStyle w:val="26"/>
                <w:rFonts w:eastAsia="Droid Sans Fallback"/>
              </w:rPr>
              <w:tab/>
              <w:t>защиты</w:t>
            </w:r>
            <w:r>
              <w:rPr>
                <w:rStyle w:val="26"/>
                <w:rFonts w:eastAsia="Droid Sans Fallback"/>
              </w:rPr>
              <w:tab/>
              <w:t>детей».</w:t>
            </w:r>
          </w:p>
          <w:p w:rsidR="00000420" w:rsidRDefault="00000420" w:rsidP="00000420">
            <w:pPr>
              <w:framePr w:w="10330" w:wrap="notBeside" w:vAnchor="text" w:hAnchor="text" w:xAlign="center" w:y="1"/>
              <w:shd w:val="clear" w:color="auto" w:fill="auto"/>
              <w:tabs>
                <w:tab w:val="left" w:pos="3014"/>
              </w:tabs>
              <w:spacing w:line="485" w:lineRule="exact"/>
            </w:pPr>
            <w:r>
              <w:rPr>
                <w:rStyle w:val="26"/>
                <w:rFonts w:eastAsia="Droid Sans Fallback"/>
              </w:rPr>
              <w:t>Конкурс рисунков</w:t>
            </w:r>
            <w:r>
              <w:rPr>
                <w:rStyle w:val="26"/>
                <w:rFonts w:eastAsia="Droid Sans Fallback"/>
              </w:rPr>
              <w:tab/>
              <w:t>«Мы</w:t>
            </w:r>
          </w:p>
          <w:p w:rsidR="00000420" w:rsidRDefault="00000420" w:rsidP="00000420">
            <w:pPr>
              <w:framePr w:w="10330" w:wrap="notBeside" w:vAnchor="text" w:hAnchor="text" w:xAlign="center" w:y="1"/>
              <w:shd w:val="clear" w:color="auto" w:fill="auto"/>
              <w:spacing w:line="485" w:lineRule="exact"/>
            </w:pPr>
            <w:r>
              <w:rPr>
                <w:rStyle w:val="26"/>
                <w:rFonts w:eastAsia="Droid Sans Fallback"/>
              </w:rPr>
              <w:t>рисуем детство!»</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01.06.2022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363"/>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Экологический десант на пришкольной территории</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08.06.2022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2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22" w:lineRule="exact"/>
            </w:pPr>
            <w:r>
              <w:rPr>
                <w:rStyle w:val="26"/>
                <w:rFonts w:eastAsia="Droid Sans Fallback"/>
              </w:rPr>
              <w:t>Конкурс рисунков на асфальте «Для хорошего настроения»</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13.06.2022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2900"/>
            </w:pPr>
            <w:r>
              <w:rPr>
                <w:rStyle w:val="27"/>
                <w:rFonts w:eastAsia="Droid Sans Fallback"/>
              </w:rPr>
              <w:t>Модуль «Профилактика и безопасность»</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85" w:lineRule="exact"/>
            </w:pPr>
            <w:r>
              <w:rPr>
                <w:rStyle w:val="26"/>
                <w:rFonts w:eastAsia="Droid Sans Fallback"/>
              </w:rPr>
              <w:t>Проведение инструктажа по ТБ</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210"/>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bottom"/>
          </w:tcPr>
          <w:p w:rsidR="00000420" w:rsidRDefault="00000420" w:rsidP="00000420">
            <w:pPr>
              <w:framePr w:w="10330" w:wrap="notBeside" w:vAnchor="text" w:hAnchor="text" w:xAlign="center" w:y="1"/>
              <w:shd w:val="clear" w:color="auto" w:fill="auto"/>
              <w:spacing w:after="100" w:line="326" w:lineRule="exact"/>
            </w:pPr>
            <w:r>
              <w:rPr>
                <w:rStyle w:val="26"/>
                <w:rFonts w:eastAsia="Droid Sans Fallback"/>
              </w:rPr>
              <w:t>Игра «Что такое хорошо, что такое плохо?»</w:t>
            </w:r>
          </w:p>
          <w:p w:rsidR="00000420" w:rsidRDefault="00000420" w:rsidP="00000420">
            <w:pPr>
              <w:framePr w:w="10330" w:wrap="notBeside" w:vAnchor="text" w:hAnchor="text" w:xAlign="center" w:y="1"/>
              <w:shd w:val="clear" w:color="auto" w:fill="auto"/>
              <w:spacing w:before="100" w:line="310" w:lineRule="exact"/>
            </w:pPr>
            <w:r>
              <w:rPr>
                <w:rStyle w:val="26"/>
                <w:rFonts w:eastAsia="Droid Sans Fallback"/>
              </w:rPr>
              <w:t>Акция «Подари улыбку</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14.06.2022</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tbl>
      <w:tblPr>
        <w:tblOverlap w:val="never"/>
        <w:tblW w:w="0" w:type="auto"/>
        <w:jc w:val="center"/>
        <w:tblLayout w:type="fixed"/>
        <w:tblCellMar>
          <w:left w:w="10" w:type="dxa"/>
          <w:right w:w="10" w:type="dxa"/>
        </w:tblCellMar>
        <w:tblLook w:val="0000"/>
      </w:tblPr>
      <w:tblGrid>
        <w:gridCol w:w="696"/>
        <w:gridCol w:w="3686"/>
        <w:gridCol w:w="1920"/>
        <w:gridCol w:w="1195"/>
        <w:gridCol w:w="1416"/>
        <w:gridCol w:w="1416"/>
      </w:tblGrid>
      <w:tr w:rsidR="00000420" w:rsidTr="00000420">
        <w:trPr>
          <w:trHeight w:hRule="exact" w:val="557"/>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t>другу»</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642"/>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after="120" w:line="322" w:lineRule="exact"/>
            </w:pPr>
            <w:r>
              <w:t>Просмотр видеофильма «Вежливость»</w:t>
            </w:r>
          </w:p>
          <w:p w:rsidR="00000420" w:rsidRDefault="00000420" w:rsidP="00000420">
            <w:pPr>
              <w:framePr w:w="10330" w:wrap="notBeside" w:vAnchor="text" w:hAnchor="text" w:xAlign="center" w:y="1"/>
              <w:shd w:val="clear" w:color="auto" w:fill="auto"/>
              <w:spacing w:before="120" w:line="322" w:lineRule="exact"/>
            </w:pPr>
            <w:r>
              <w:t>Конкурс открыток «Дорога вежливости».</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15.06.2022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t>Почта пожеланий</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30.06.2022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540"/>
            </w:pPr>
            <w:r>
              <w:rPr>
                <w:rStyle w:val="27"/>
                <w:rFonts w:eastAsia="Droid Sans Fallback"/>
              </w:rPr>
              <w:t>Модуль «Экскурсии и походы»</w:t>
            </w:r>
          </w:p>
        </w:tc>
      </w:tr>
      <w:tr w:rsidR="00000420" w:rsidTr="00000420">
        <w:trPr>
          <w:trHeight w:hRule="exact" w:val="108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490" w:lineRule="exact"/>
            </w:pPr>
            <w:r>
              <w:t>Экскурсия по школьному музею</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16.06.2022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595"/>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t>Встреча с библиотекой</w:t>
            </w:r>
          </w:p>
        </w:tc>
        <w:tc>
          <w:tcPr>
            <w:tcW w:w="1920"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06-30.06.2022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600"/>
          <w:jc w:val="center"/>
        </w:trPr>
        <w:tc>
          <w:tcPr>
            <w:tcW w:w="10329" w:type="dxa"/>
            <w:gridSpan w:val="6"/>
            <w:tcBorders>
              <w:top w:val="single" w:sz="4" w:space="0" w:color="auto"/>
              <w:left w:val="single" w:sz="4" w:space="0" w:color="auto"/>
              <w:righ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spacing w:line="310" w:lineRule="exact"/>
              <w:ind w:left="3740"/>
            </w:pPr>
            <w:r>
              <w:rPr>
                <w:rStyle w:val="27"/>
                <w:rFonts w:eastAsia="Droid Sans Fallback"/>
              </w:rPr>
              <w:t>Модуль «Профориентация»</w:t>
            </w:r>
          </w:p>
        </w:tc>
      </w:tr>
      <w:tr w:rsidR="00000420" w:rsidTr="00000420">
        <w:trPr>
          <w:trHeight w:hRule="exact" w:val="1080"/>
          <w:jc w:val="center"/>
        </w:trPr>
        <w:tc>
          <w:tcPr>
            <w:tcW w:w="69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pPr>
            <w:r>
              <w:t>Показ фильма «Моя будущая профессия»</w:t>
            </w:r>
          </w:p>
        </w:tc>
        <w:tc>
          <w:tcPr>
            <w:tcW w:w="1920"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17.06.2022</w:t>
            </w:r>
          </w:p>
        </w:tc>
        <w:tc>
          <w:tcPr>
            <w:tcW w:w="1195"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r w:rsidR="00000420" w:rsidTr="00000420">
        <w:trPr>
          <w:trHeight w:hRule="exact" w:val="1574"/>
          <w:jc w:val="center"/>
        </w:trPr>
        <w:tc>
          <w:tcPr>
            <w:tcW w:w="69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vAlign w:val="center"/>
          </w:tcPr>
          <w:p w:rsidR="00000420" w:rsidRDefault="00000420" w:rsidP="00000420">
            <w:pPr>
              <w:framePr w:w="10330" w:wrap="notBeside" w:vAnchor="text" w:hAnchor="text" w:xAlign="center" w:y="1"/>
              <w:shd w:val="clear" w:color="auto" w:fill="auto"/>
              <w:tabs>
                <w:tab w:val="left" w:pos="2050"/>
              </w:tabs>
            </w:pPr>
            <w:r>
              <w:t>Проект по</w:t>
            </w:r>
            <w:r>
              <w:tab/>
              <w:t>составлению</w:t>
            </w:r>
          </w:p>
          <w:p w:rsidR="00000420" w:rsidRDefault="00000420" w:rsidP="00000420">
            <w:pPr>
              <w:framePr w:w="10330" w:wrap="notBeside" w:vAnchor="text" w:hAnchor="text" w:xAlign="center" w:y="1"/>
              <w:shd w:val="clear" w:color="auto" w:fill="auto"/>
              <w:tabs>
                <w:tab w:val="left" w:pos="1421"/>
                <w:tab w:val="left" w:pos="3494"/>
              </w:tabs>
            </w:pPr>
            <w:r>
              <w:t>макета</w:t>
            </w:r>
            <w:r>
              <w:tab/>
              <w:t>«Профессия</w:t>
            </w:r>
            <w:r>
              <w:tab/>
              <w:t>-</w:t>
            </w:r>
          </w:p>
          <w:p w:rsidR="00000420" w:rsidRDefault="00000420" w:rsidP="00000420">
            <w:pPr>
              <w:framePr w:w="10330" w:wrap="notBeside" w:vAnchor="text" w:hAnchor="text" w:xAlign="center" w:y="1"/>
              <w:shd w:val="clear" w:color="auto" w:fill="auto"/>
            </w:pPr>
            <w:r>
              <w:t>будущего»</w:t>
            </w:r>
          </w:p>
        </w:tc>
        <w:tc>
          <w:tcPr>
            <w:tcW w:w="1920"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pPr>
            <w:r>
              <w:rPr>
                <w:rStyle w:val="27"/>
                <w:rFonts w:eastAsia="Droid Sans Fallback"/>
              </w:rPr>
              <w:t>17.06.2022</w:t>
            </w:r>
          </w:p>
        </w:tc>
        <w:tc>
          <w:tcPr>
            <w:tcW w:w="1195"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000420" w:rsidRDefault="00000420" w:rsidP="00000420">
            <w:pPr>
              <w:framePr w:w="10330" w:wrap="notBeside" w:vAnchor="text" w:hAnchor="text" w:xAlign="center" w:y="1"/>
              <w:shd w:val="clear" w:color="auto" w:fill="auto"/>
              <w:spacing w:line="310" w:lineRule="exact"/>
              <w:jc w:val="center"/>
            </w:pPr>
            <w:r>
              <w:rPr>
                <w:rStyle w:val="27"/>
                <w:rFonts w:eastAsia="Droid Sans Fallback"/>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000420" w:rsidRDefault="00000420" w:rsidP="00000420">
            <w:pPr>
              <w:framePr w:w="10330" w:wrap="notBeside" w:vAnchor="text" w:hAnchor="text" w:xAlign="center" w:y="1"/>
              <w:rPr>
                <w:sz w:val="10"/>
                <w:szCs w:val="10"/>
              </w:rPr>
            </w:pPr>
          </w:p>
        </w:tc>
      </w:tr>
    </w:tbl>
    <w:p w:rsidR="00000420" w:rsidRDefault="00000420" w:rsidP="00000420">
      <w:pPr>
        <w:framePr w:w="10330" w:wrap="notBeside" w:vAnchor="text" w:hAnchor="text" w:xAlign="center" w:y="1"/>
        <w:rPr>
          <w:sz w:val="2"/>
          <w:szCs w:val="2"/>
        </w:rPr>
      </w:pPr>
    </w:p>
    <w:p w:rsidR="00000420" w:rsidRDefault="00000420" w:rsidP="00000420">
      <w:pPr>
        <w:rPr>
          <w:sz w:val="2"/>
          <w:szCs w:val="2"/>
        </w:rPr>
      </w:pPr>
    </w:p>
    <w:p w:rsidR="00000420" w:rsidRDefault="00000420" w:rsidP="00000420">
      <w:pPr>
        <w:rPr>
          <w:sz w:val="2"/>
          <w:szCs w:val="2"/>
        </w:rPr>
      </w:pPr>
    </w:p>
    <w:p w:rsidR="00000420" w:rsidRDefault="00000420">
      <w:pPr>
        <w:spacing w:line="360" w:lineRule="auto"/>
        <w:ind w:right="-6" w:firstLine="709"/>
        <w:jc w:val="both"/>
        <w:rPr>
          <w:rFonts w:eastAsia="Times New Roman" w:cs="Times New Roman"/>
          <w:lang w:eastAsia="ru-RU"/>
        </w:rPr>
      </w:pPr>
    </w:p>
    <w:sectPr w:rsidR="00000420" w:rsidSect="00D7101E">
      <w:headerReference w:type="default" r:id="rId9"/>
      <w:pgSz w:w="11906" w:h="16838"/>
      <w:pgMar w:top="1134" w:right="567" w:bottom="1134" w:left="1104"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634" w:rsidRDefault="00700634" w:rsidP="00D7101E">
      <w:r>
        <w:separator/>
      </w:r>
    </w:p>
  </w:endnote>
  <w:endnote w:type="continuationSeparator" w:id="0">
    <w:p w:rsidR="00700634" w:rsidRDefault="00700634" w:rsidP="00D710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DejaVu Sans">
    <w:charset w:val="00"/>
    <w:family w:val="auto"/>
    <w:pitch w:val="default"/>
    <w:sig w:usb0="E7006EFF" w:usb1="D200FDFF" w:usb2="0A246029" w:usb3="0400200C" w:csb0="600001FF" w:csb1="DFFF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Liberation Sans">
    <w:charset w:val="00"/>
    <w:family w:val="auto"/>
    <w:pitch w:val="default"/>
    <w:sig w:usb0="E0000AFF" w:usb1="500078FF" w:usb2="00000021" w:usb3="00000000" w:csb0="600001BF" w:csb1="DFF7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Е">
    <w:altName w:val="Times New Roman"/>
    <w:charset w:val="00"/>
    <w:family w:val="auto"/>
    <w:pitch w:val="default"/>
    <w:sig w:usb0="00000000" w:usb1="00000000" w:usb2="00000000" w:usb3="00000000" w:csb0="00000000" w:csb1="00000000"/>
  </w:font>
  <w:font w:name="Times New Roman CYR">
    <w:altName w:val="Times New Roman"/>
    <w:panose1 w:val="02020603050405020304"/>
    <w:charset w:val="00"/>
    <w:family w:val="auto"/>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634" w:rsidRDefault="00700634">
      <w:r>
        <w:separator/>
      </w:r>
    </w:p>
  </w:footnote>
  <w:footnote w:type="continuationSeparator" w:id="0">
    <w:p w:rsidR="00700634" w:rsidRDefault="00700634">
      <w:r>
        <w:continuationSeparator/>
      </w:r>
    </w:p>
  </w:footnote>
  <w:footnote w:id="1">
    <w:p w:rsidR="00000420" w:rsidRDefault="00000420">
      <w:pPr>
        <w:pStyle w:val="ac"/>
      </w:pPr>
      <w:r>
        <w:rPr>
          <w:rStyle w:val="a3"/>
        </w:rPr>
        <w:footnoteRef/>
      </w:r>
      <w:r>
        <w:rPr>
          <w:rFonts w:eastAsia="Times New Roman" w:cs="Times New Roman"/>
          <w:color w:val="000000"/>
          <w:sz w:val="24"/>
        </w:rPr>
        <w:t>Курсив здесь и далее – пояснения для разработчиков рабочей программы воспитания в детском лагере.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420" w:rsidRDefault="006B0848">
    <w:pPr>
      <w:pStyle w:val="ae"/>
      <w:jc w:val="center"/>
    </w:pPr>
    <w:r>
      <w:rPr>
        <w:rFonts w:cs="Times New Roman"/>
      </w:rPr>
      <w:fldChar w:fldCharType="begin"/>
    </w:r>
    <w:r w:rsidR="00000420">
      <w:rPr>
        <w:rFonts w:cs="Times New Roman"/>
      </w:rPr>
      <w:instrText>PAGE</w:instrText>
    </w:r>
    <w:r>
      <w:rPr>
        <w:rFonts w:cs="Times New Roman"/>
      </w:rPr>
      <w:fldChar w:fldCharType="separate"/>
    </w:r>
    <w:r w:rsidR="00E05084">
      <w:rPr>
        <w:rFonts w:cs="Times New Roman"/>
        <w:noProof/>
      </w:rPr>
      <w:t>2</w:t>
    </w:r>
    <w:r>
      <w:rPr>
        <w:rFonts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420" w:rsidRDefault="006B0848">
    <w:pPr>
      <w:pStyle w:val="ae"/>
      <w:jc w:val="center"/>
    </w:pPr>
    <w:r>
      <w:rPr>
        <w:rFonts w:cs="Times New Roman"/>
        <w:sz w:val="28"/>
        <w:szCs w:val="28"/>
      </w:rPr>
      <w:fldChar w:fldCharType="begin"/>
    </w:r>
    <w:r w:rsidR="00000420">
      <w:rPr>
        <w:rFonts w:cs="Times New Roman"/>
        <w:sz w:val="28"/>
        <w:szCs w:val="28"/>
      </w:rPr>
      <w:instrText>PAGE</w:instrText>
    </w:r>
    <w:r>
      <w:rPr>
        <w:rFonts w:cs="Times New Roman"/>
        <w:sz w:val="28"/>
        <w:szCs w:val="28"/>
      </w:rPr>
      <w:fldChar w:fldCharType="separate"/>
    </w:r>
    <w:r w:rsidR="00E05084">
      <w:rPr>
        <w:rFonts w:cs="Times New Roman"/>
        <w:noProof/>
        <w:sz w:val="28"/>
        <w:szCs w:val="28"/>
      </w:rPr>
      <w:t>39</w:t>
    </w:r>
    <w:r>
      <w:rPr>
        <w:rFonts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D392D"/>
    <w:multiLevelType w:val="multilevel"/>
    <w:tmpl w:val="5C7C6F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DF6695"/>
    <w:rsid w:val="DFE49088"/>
    <w:rsid w:val="00000420"/>
    <w:rsid w:val="0007066F"/>
    <w:rsid w:val="00084926"/>
    <w:rsid w:val="0009009D"/>
    <w:rsid w:val="000923F9"/>
    <w:rsid w:val="000C22DB"/>
    <w:rsid w:val="000D4573"/>
    <w:rsid w:val="000F395B"/>
    <w:rsid w:val="000F5AA1"/>
    <w:rsid w:val="00152A16"/>
    <w:rsid w:val="00176E99"/>
    <w:rsid w:val="00257100"/>
    <w:rsid w:val="00281381"/>
    <w:rsid w:val="002B53F5"/>
    <w:rsid w:val="003219D9"/>
    <w:rsid w:val="00326C64"/>
    <w:rsid w:val="00355470"/>
    <w:rsid w:val="003B34D8"/>
    <w:rsid w:val="004010C5"/>
    <w:rsid w:val="00435423"/>
    <w:rsid w:val="00477A11"/>
    <w:rsid w:val="0051505F"/>
    <w:rsid w:val="005473D5"/>
    <w:rsid w:val="0057489F"/>
    <w:rsid w:val="005D5EA0"/>
    <w:rsid w:val="00624FF8"/>
    <w:rsid w:val="00663108"/>
    <w:rsid w:val="006B0848"/>
    <w:rsid w:val="00700634"/>
    <w:rsid w:val="0078728C"/>
    <w:rsid w:val="007D1D9F"/>
    <w:rsid w:val="007F285C"/>
    <w:rsid w:val="00800BE3"/>
    <w:rsid w:val="00827371"/>
    <w:rsid w:val="00835FD6"/>
    <w:rsid w:val="008B0CE3"/>
    <w:rsid w:val="009706E8"/>
    <w:rsid w:val="00A50119"/>
    <w:rsid w:val="00A577BF"/>
    <w:rsid w:val="00A73207"/>
    <w:rsid w:val="00A9742E"/>
    <w:rsid w:val="00AF4069"/>
    <w:rsid w:val="00B32C44"/>
    <w:rsid w:val="00B64816"/>
    <w:rsid w:val="00B653F6"/>
    <w:rsid w:val="00BC5D76"/>
    <w:rsid w:val="00C75D7B"/>
    <w:rsid w:val="00CC3C0C"/>
    <w:rsid w:val="00CE74BC"/>
    <w:rsid w:val="00D26897"/>
    <w:rsid w:val="00D609AC"/>
    <w:rsid w:val="00D6797B"/>
    <w:rsid w:val="00D7101E"/>
    <w:rsid w:val="00D72BB2"/>
    <w:rsid w:val="00DC1C32"/>
    <w:rsid w:val="00DF221E"/>
    <w:rsid w:val="00DF6695"/>
    <w:rsid w:val="00E05084"/>
    <w:rsid w:val="00E40CC1"/>
    <w:rsid w:val="00E52643"/>
    <w:rsid w:val="00EA204A"/>
    <w:rsid w:val="00EC537F"/>
    <w:rsid w:val="00F057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D7101E"/>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D7101E"/>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D7101E"/>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D7101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7101E"/>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D7101E"/>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7101E"/>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D7101E"/>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D7101E"/>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D7101E"/>
    <w:rPr>
      <w:vertAlign w:val="superscript"/>
    </w:rPr>
  </w:style>
  <w:style w:type="character" w:styleId="a4">
    <w:name w:val="annotation reference"/>
    <w:basedOn w:val="a0"/>
    <w:uiPriority w:val="99"/>
    <w:semiHidden/>
    <w:unhideWhenUsed/>
    <w:qFormat/>
    <w:rsid w:val="00D7101E"/>
    <w:rPr>
      <w:sz w:val="16"/>
      <w:szCs w:val="16"/>
    </w:rPr>
  </w:style>
  <w:style w:type="character" w:styleId="a5">
    <w:name w:val="Hyperlink"/>
    <w:uiPriority w:val="99"/>
    <w:unhideWhenUsed/>
    <w:qFormat/>
    <w:rsid w:val="00D7101E"/>
    <w:rPr>
      <w:color w:val="0000FF"/>
      <w:u w:val="single"/>
    </w:rPr>
  </w:style>
  <w:style w:type="paragraph" w:styleId="a6">
    <w:name w:val="Balloon Text"/>
    <w:basedOn w:val="a"/>
    <w:qFormat/>
    <w:rsid w:val="00D7101E"/>
    <w:rPr>
      <w:rFonts w:ascii="Tahoma" w:hAnsi="Tahoma" w:cs="Tahoma"/>
      <w:sz w:val="16"/>
      <w:szCs w:val="16"/>
    </w:rPr>
  </w:style>
  <w:style w:type="paragraph" w:styleId="a7">
    <w:name w:val="caption"/>
    <w:basedOn w:val="a"/>
    <w:next w:val="a"/>
    <w:qFormat/>
    <w:rsid w:val="00D7101E"/>
    <w:pPr>
      <w:spacing w:before="120" w:after="120"/>
    </w:pPr>
    <w:rPr>
      <w:i/>
      <w:iCs/>
    </w:rPr>
  </w:style>
  <w:style w:type="paragraph" w:styleId="a8">
    <w:name w:val="annotation text"/>
    <w:basedOn w:val="a"/>
    <w:link w:val="a9"/>
    <w:uiPriority w:val="99"/>
    <w:semiHidden/>
    <w:unhideWhenUsed/>
    <w:qFormat/>
    <w:rsid w:val="00D7101E"/>
    <w:rPr>
      <w:rFonts w:cs="Mangal"/>
      <w:sz w:val="20"/>
      <w:szCs w:val="18"/>
    </w:rPr>
  </w:style>
  <w:style w:type="paragraph" w:styleId="10">
    <w:name w:val="index 1"/>
    <w:basedOn w:val="a"/>
    <w:next w:val="a"/>
    <w:uiPriority w:val="99"/>
    <w:semiHidden/>
    <w:unhideWhenUsed/>
    <w:qFormat/>
    <w:rsid w:val="00D7101E"/>
  </w:style>
  <w:style w:type="paragraph" w:styleId="aa">
    <w:name w:val="annotation subject"/>
    <w:basedOn w:val="a8"/>
    <w:next w:val="a8"/>
    <w:link w:val="ab"/>
    <w:uiPriority w:val="99"/>
    <w:semiHidden/>
    <w:unhideWhenUsed/>
    <w:qFormat/>
    <w:rsid w:val="00D7101E"/>
    <w:rPr>
      <w:b/>
      <w:bCs/>
    </w:rPr>
  </w:style>
  <w:style w:type="paragraph" w:styleId="ac">
    <w:name w:val="footnote text"/>
    <w:basedOn w:val="a"/>
    <w:link w:val="ad"/>
    <w:uiPriority w:val="99"/>
    <w:semiHidden/>
    <w:unhideWhenUsed/>
    <w:qFormat/>
    <w:rsid w:val="00D7101E"/>
    <w:pPr>
      <w:spacing w:after="40"/>
    </w:pPr>
    <w:rPr>
      <w:sz w:val="18"/>
    </w:rPr>
  </w:style>
  <w:style w:type="paragraph" w:styleId="80">
    <w:name w:val="toc 8"/>
    <w:basedOn w:val="a"/>
    <w:next w:val="a"/>
    <w:uiPriority w:val="39"/>
    <w:unhideWhenUsed/>
    <w:qFormat/>
    <w:rsid w:val="00D7101E"/>
    <w:pPr>
      <w:spacing w:after="57"/>
      <w:ind w:left="1984"/>
    </w:pPr>
  </w:style>
  <w:style w:type="paragraph" w:styleId="ae">
    <w:name w:val="header"/>
    <w:basedOn w:val="a"/>
    <w:link w:val="12"/>
    <w:qFormat/>
    <w:rsid w:val="00D7101E"/>
    <w:pPr>
      <w:tabs>
        <w:tab w:val="center" w:pos="4677"/>
        <w:tab w:val="right" w:pos="9355"/>
      </w:tabs>
    </w:pPr>
  </w:style>
  <w:style w:type="paragraph" w:styleId="90">
    <w:name w:val="toc 9"/>
    <w:basedOn w:val="a"/>
    <w:next w:val="a"/>
    <w:uiPriority w:val="39"/>
    <w:unhideWhenUsed/>
    <w:qFormat/>
    <w:rsid w:val="00D7101E"/>
    <w:pPr>
      <w:spacing w:after="57"/>
      <w:ind w:left="2268"/>
    </w:pPr>
  </w:style>
  <w:style w:type="paragraph" w:styleId="71">
    <w:name w:val="toc 7"/>
    <w:basedOn w:val="a"/>
    <w:next w:val="a"/>
    <w:uiPriority w:val="39"/>
    <w:unhideWhenUsed/>
    <w:qFormat/>
    <w:rsid w:val="00D7101E"/>
    <w:pPr>
      <w:spacing w:after="57"/>
      <w:ind w:left="1701"/>
    </w:pPr>
  </w:style>
  <w:style w:type="paragraph" w:styleId="af">
    <w:name w:val="Body Text"/>
    <w:basedOn w:val="a"/>
    <w:qFormat/>
    <w:rsid w:val="00D7101E"/>
    <w:pPr>
      <w:ind w:firstLine="720"/>
      <w:jc w:val="both"/>
    </w:pPr>
    <w:rPr>
      <w:rFonts w:eastAsia="Batang" w:cs="Times New Roman"/>
      <w:sz w:val="20"/>
      <w:szCs w:val="20"/>
      <w:lang w:eastAsia="ko-KR"/>
    </w:rPr>
  </w:style>
  <w:style w:type="paragraph" w:styleId="af0">
    <w:name w:val="index heading"/>
    <w:basedOn w:val="a"/>
    <w:next w:val="10"/>
    <w:qFormat/>
    <w:rsid w:val="00D7101E"/>
  </w:style>
  <w:style w:type="paragraph" w:styleId="13">
    <w:name w:val="toc 1"/>
    <w:basedOn w:val="a"/>
    <w:next w:val="a"/>
    <w:uiPriority w:val="39"/>
    <w:unhideWhenUsed/>
    <w:qFormat/>
    <w:rsid w:val="00D7101E"/>
    <w:pPr>
      <w:spacing w:after="57"/>
    </w:pPr>
  </w:style>
  <w:style w:type="paragraph" w:styleId="61">
    <w:name w:val="toc 6"/>
    <w:basedOn w:val="a"/>
    <w:next w:val="a"/>
    <w:uiPriority w:val="39"/>
    <w:unhideWhenUsed/>
    <w:qFormat/>
    <w:rsid w:val="00D7101E"/>
    <w:pPr>
      <w:spacing w:after="57"/>
      <w:ind w:left="1417"/>
    </w:pPr>
  </w:style>
  <w:style w:type="paragraph" w:styleId="30">
    <w:name w:val="toc 3"/>
    <w:basedOn w:val="a"/>
    <w:next w:val="a"/>
    <w:uiPriority w:val="39"/>
    <w:unhideWhenUsed/>
    <w:qFormat/>
    <w:rsid w:val="00D7101E"/>
    <w:pPr>
      <w:spacing w:after="57"/>
      <w:ind w:left="567"/>
    </w:pPr>
  </w:style>
  <w:style w:type="paragraph" w:styleId="20">
    <w:name w:val="toc 2"/>
    <w:basedOn w:val="a"/>
    <w:next w:val="a"/>
    <w:uiPriority w:val="39"/>
    <w:unhideWhenUsed/>
    <w:qFormat/>
    <w:rsid w:val="00D7101E"/>
    <w:pPr>
      <w:spacing w:after="57"/>
      <w:ind w:left="283"/>
    </w:pPr>
  </w:style>
  <w:style w:type="paragraph" w:styleId="41">
    <w:name w:val="toc 4"/>
    <w:basedOn w:val="a"/>
    <w:next w:val="a"/>
    <w:uiPriority w:val="39"/>
    <w:unhideWhenUsed/>
    <w:qFormat/>
    <w:rsid w:val="00D7101E"/>
    <w:pPr>
      <w:spacing w:after="57"/>
      <w:ind w:left="850"/>
    </w:pPr>
  </w:style>
  <w:style w:type="paragraph" w:styleId="51">
    <w:name w:val="toc 5"/>
    <w:basedOn w:val="a"/>
    <w:next w:val="a"/>
    <w:uiPriority w:val="39"/>
    <w:unhideWhenUsed/>
    <w:qFormat/>
    <w:rsid w:val="00D7101E"/>
    <w:pPr>
      <w:spacing w:after="57"/>
      <w:ind w:left="1134"/>
    </w:pPr>
  </w:style>
  <w:style w:type="paragraph" w:styleId="af1">
    <w:name w:val="Body Text Indent"/>
    <w:basedOn w:val="a"/>
    <w:qFormat/>
    <w:rsid w:val="00D7101E"/>
    <w:pPr>
      <w:spacing w:after="120"/>
      <w:ind w:left="283"/>
    </w:pPr>
  </w:style>
  <w:style w:type="paragraph" w:styleId="af2">
    <w:name w:val="Title"/>
    <w:basedOn w:val="a"/>
    <w:next w:val="af"/>
    <w:qFormat/>
    <w:rsid w:val="00D7101E"/>
    <w:pPr>
      <w:keepNext/>
      <w:spacing w:before="240" w:after="120"/>
    </w:pPr>
    <w:rPr>
      <w:rFonts w:ascii="Liberation Sans" w:hAnsi="Liberation Sans"/>
      <w:sz w:val="28"/>
      <w:szCs w:val="28"/>
    </w:rPr>
  </w:style>
  <w:style w:type="paragraph" w:styleId="af3">
    <w:name w:val="footer"/>
    <w:basedOn w:val="a"/>
    <w:link w:val="14"/>
    <w:qFormat/>
    <w:rsid w:val="00D7101E"/>
    <w:pPr>
      <w:tabs>
        <w:tab w:val="center" w:pos="4677"/>
        <w:tab w:val="right" w:pos="9355"/>
      </w:tabs>
    </w:pPr>
  </w:style>
  <w:style w:type="paragraph" w:styleId="af4">
    <w:name w:val="List"/>
    <w:basedOn w:val="af"/>
    <w:qFormat/>
    <w:rsid w:val="00D7101E"/>
    <w:rPr>
      <w:rFonts w:cs="Droid Sans Devanagari"/>
    </w:rPr>
  </w:style>
  <w:style w:type="paragraph" w:styleId="af5">
    <w:name w:val="Subtitle"/>
    <w:basedOn w:val="a"/>
    <w:next w:val="a"/>
    <w:link w:val="af6"/>
    <w:uiPriority w:val="11"/>
    <w:qFormat/>
    <w:rsid w:val="00D7101E"/>
    <w:pPr>
      <w:spacing w:before="200" w:after="200"/>
    </w:pPr>
  </w:style>
  <w:style w:type="paragraph" w:styleId="HTML">
    <w:name w:val="HTML Preformatted"/>
    <w:basedOn w:val="a"/>
    <w:qFormat/>
    <w:rsid w:val="00D71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D710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rsid w:val="00D7101E"/>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D7101E"/>
    <w:pPr>
      <w:spacing w:before="300" w:after="200"/>
      <w:contextualSpacing/>
    </w:pPr>
    <w:rPr>
      <w:sz w:val="48"/>
      <w:szCs w:val="48"/>
    </w:rPr>
  </w:style>
  <w:style w:type="paragraph" w:customStyle="1" w:styleId="17">
    <w:name w:val="Обычный (веб)1"/>
    <w:basedOn w:val="a"/>
    <w:qFormat/>
    <w:rsid w:val="00D7101E"/>
    <w:pPr>
      <w:spacing w:before="280" w:after="280"/>
    </w:pPr>
    <w:rPr>
      <w:rFonts w:eastAsia="Times New Roman" w:cs="Times New Roman"/>
      <w:lang w:eastAsia="ru-RU"/>
    </w:rPr>
  </w:style>
  <w:style w:type="character" w:customStyle="1" w:styleId="Heading1Char">
    <w:name w:val="Heading 1 Char"/>
    <w:uiPriority w:val="9"/>
    <w:qFormat/>
    <w:rsid w:val="00D7101E"/>
    <w:rPr>
      <w:rFonts w:ascii="Arial" w:eastAsia="Arial" w:hAnsi="Arial" w:cs="Arial"/>
      <w:sz w:val="40"/>
      <w:szCs w:val="40"/>
    </w:rPr>
  </w:style>
  <w:style w:type="character" w:customStyle="1" w:styleId="Heading2Char">
    <w:name w:val="Heading 2 Char"/>
    <w:uiPriority w:val="9"/>
    <w:qFormat/>
    <w:rsid w:val="00D7101E"/>
    <w:rPr>
      <w:rFonts w:ascii="Arial" w:eastAsia="Arial" w:hAnsi="Arial" w:cs="Arial"/>
      <w:sz w:val="34"/>
    </w:rPr>
  </w:style>
  <w:style w:type="character" w:customStyle="1" w:styleId="Heading3Char">
    <w:name w:val="Heading 3 Char"/>
    <w:uiPriority w:val="9"/>
    <w:qFormat/>
    <w:rsid w:val="00D7101E"/>
    <w:rPr>
      <w:rFonts w:ascii="Arial" w:eastAsia="Arial" w:hAnsi="Arial" w:cs="Arial"/>
      <w:sz w:val="30"/>
      <w:szCs w:val="30"/>
    </w:rPr>
  </w:style>
  <w:style w:type="character" w:customStyle="1" w:styleId="Heading4Char">
    <w:name w:val="Heading 4 Char"/>
    <w:uiPriority w:val="9"/>
    <w:qFormat/>
    <w:rsid w:val="00D7101E"/>
    <w:rPr>
      <w:rFonts w:ascii="Arial" w:eastAsia="Arial" w:hAnsi="Arial" w:cs="Arial"/>
      <w:b/>
      <w:bCs/>
      <w:sz w:val="26"/>
      <w:szCs w:val="26"/>
    </w:rPr>
  </w:style>
  <w:style w:type="character" w:customStyle="1" w:styleId="Heading5Char">
    <w:name w:val="Heading 5 Char"/>
    <w:uiPriority w:val="9"/>
    <w:qFormat/>
    <w:rsid w:val="00D7101E"/>
    <w:rPr>
      <w:rFonts w:ascii="Arial" w:eastAsia="Arial" w:hAnsi="Arial" w:cs="Arial"/>
      <w:b/>
      <w:bCs/>
      <w:sz w:val="24"/>
      <w:szCs w:val="24"/>
    </w:rPr>
  </w:style>
  <w:style w:type="character" w:customStyle="1" w:styleId="Heading6Char">
    <w:name w:val="Heading 6 Char"/>
    <w:uiPriority w:val="9"/>
    <w:qFormat/>
    <w:rsid w:val="00D7101E"/>
    <w:rPr>
      <w:rFonts w:ascii="Arial" w:eastAsia="Arial" w:hAnsi="Arial" w:cs="Arial"/>
      <w:b/>
      <w:bCs/>
      <w:sz w:val="22"/>
      <w:szCs w:val="22"/>
    </w:rPr>
  </w:style>
  <w:style w:type="character" w:customStyle="1" w:styleId="Heading7Char">
    <w:name w:val="Heading 7 Char"/>
    <w:uiPriority w:val="9"/>
    <w:qFormat/>
    <w:rsid w:val="00D7101E"/>
    <w:rPr>
      <w:rFonts w:ascii="Arial" w:eastAsia="Arial" w:hAnsi="Arial" w:cs="Arial"/>
      <w:b/>
      <w:bCs/>
      <w:i/>
      <w:iCs/>
      <w:sz w:val="22"/>
      <w:szCs w:val="22"/>
    </w:rPr>
  </w:style>
  <w:style w:type="character" w:customStyle="1" w:styleId="Heading8Char">
    <w:name w:val="Heading 8 Char"/>
    <w:uiPriority w:val="9"/>
    <w:qFormat/>
    <w:rsid w:val="00D7101E"/>
    <w:rPr>
      <w:rFonts w:ascii="Arial" w:eastAsia="Arial" w:hAnsi="Arial" w:cs="Arial"/>
      <w:i/>
      <w:iCs/>
      <w:sz w:val="22"/>
      <w:szCs w:val="22"/>
    </w:rPr>
  </w:style>
  <w:style w:type="character" w:customStyle="1" w:styleId="Heading9Char">
    <w:name w:val="Heading 9 Char"/>
    <w:uiPriority w:val="9"/>
    <w:qFormat/>
    <w:rsid w:val="00D7101E"/>
    <w:rPr>
      <w:rFonts w:ascii="Arial" w:eastAsia="Arial" w:hAnsi="Arial" w:cs="Arial"/>
      <w:i/>
      <w:iCs/>
      <w:sz w:val="21"/>
      <w:szCs w:val="21"/>
    </w:rPr>
  </w:style>
  <w:style w:type="character" w:customStyle="1" w:styleId="TitleChar">
    <w:name w:val="Title Char"/>
    <w:uiPriority w:val="10"/>
    <w:qFormat/>
    <w:rsid w:val="00D7101E"/>
    <w:rPr>
      <w:sz w:val="48"/>
      <w:szCs w:val="48"/>
    </w:rPr>
  </w:style>
  <w:style w:type="character" w:customStyle="1" w:styleId="SubtitleChar">
    <w:name w:val="Subtitle Char"/>
    <w:uiPriority w:val="11"/>
    <w:qFormat/>
    <w:rsid w:val="00D7101E"/>
    <w:rPr>
      <w:sz w:val="24"/>
      <w:szCs w:val="24"/>
    </w:rPr>
  </w:style>
  <w:style w:type="character" w:customStyle="1" w:styleId="QuoteChar">
    <w:name w:val="Quote Char"/>
    <w:uiPriority w:val="29"/>
    <w:qFormat/>
    <w:rsid w:val="00D7101E"/>
    <w:rPr>
      <w:i/>
    </w:rPr>
  </w:style>
  <w:style w:type="character" w:customStyle="1" w:styleId="IntenseQuoteChar">
    <w:name w:val="Intense Quote Char"/>
    <w:uiPriority w:val="30"/>
    <w:qFormat/>
    <w:rsid w:val="00D7101E"/>
    <w:rPr>
      <w:i/>
    </w:rPr>
  </w:style>
  <w:style w:type="character" w:customStyle="1" w:styleId="HeaderChar">
    <w:name w:val="Header Char"/>
    <w:basedOn w:val="a0"/>
    <w:uiPriority w:val="99"/>
    <w:qFormat/>
    <w:rsid w:val="00D7101E"/>
  </w:style>
  <w:style w:type="character" w:customStyle="1" w:styleId="CaptionChar">
    <w:name w:val="Caption Char"/>
    <w:uiPriority w:val="99"/>
    <w:qFormat/>
    <w:rsid w:val="00D7101E"/>
  </w:style>
  <w:style w:type="character" w:customStyle="1" w:styleId="FootnoteTextChar">
    <w:name w:val="Footnote Text Char"/>
    <w:uiPriority w:val="99"/>
    <w:qFormat/>
    <w:rsid w:val="00D7101E"/>
    <w:rPr>
      <w:sz w:val="18"/>
    </w:rPr>
  </w:style>
  <w:style w:type="character" w:customStyle="1" w:styleId="11">
    <w:name w:val="Заголовок 1 Знак1"/>
    <w:link w:val="1"/>
    <w:uiPriority w:val="9"/>
    <w:qFormat/>
    <w:rsid w:val="00D7101E"/>
    <w:rPr>
      <w:rFonts w:ascii="Arial" w:eastAsia="Arial" w:hAnsi="Arial" w:cs="Arial"/>
      <w:sz w:val="40"/>
      <w:szCs w:val="40"/>
    </w:rPr>
  </w:style>
  <w:style w:type="character" w:customStyle="1" w:styleId="21">
    <w:name w:val="Заголовок 2 Знак1"/>
    <w:link w:val="2"/>
    <w:uiPriority w:val="9"/>
    <w:qFormat/>
    <w:rsid w:val="00D7101E"/>
    <w:rPr>
      <w:rFonts w:ascii="Arial" w:eastAsia="Arial" w:hAnsi="Arial" w:cs="Arial"/>
      <w:sz w:val="34"/>
    </w:rPr>
  </w:style>
  <w:style w:type="character" w:customStyle="1" w:styleId="31">
    <w:name w:val="Заголовок 3 Знак1"/>
    <w:link w:val="3"/>
    <w:uiPriority w:val="9"/>
    <w:qFormat/>
    <w:rsid w:val="00D7101E"/>
    <w:rPr>
      <w:rFonts w:ascii="Arial" w:eastAsia="Arial" w:hAnsi="Arial" w:cs="Arial"/>
      <w:sz w:val="30"/>
      <w:szCs w:val="30"/>
    </w:rPr>
  </w:style>
  <w:style w:type="character" w:customStyle="1" w:styleId="40">
    <w:name w:val="Заголовок 4 Знак"/>
    <w:link w:val="4"/>
    <w:uiPriority w:val="9"/>
    <w:qFormat/>
    <w:rsid w:val="00D7101E"/>
    <w:rPr>
      <w:rFonts w:ascii="Arial" w:eastAsia="Arial" w:hAnsi="Arial" w:cs="Arial"/>
      <w:b/>
      <w:bCs/>
      <w:sz w:val="26"/>
      <w:szCs w:val="26"/>
    </w:rPr>
  </w:style>
  <w:style w:type="character" w:customStyle="1" w:styleId="50">
    <w:name w:val="Заголовок 5 Знак"/>
    <w:link w:val="5"/>
    <w:uiPriority w:val="9"/>
    <w:qFormat/>
    <w:rsid w:val="00D7101E"/>
    <w:rPr>
      <w:rFonts w:ascii="Arial" w:eastAsia="Arial" w:hAnsi="Arial" w:cs="Arial"/>
      <w:b/>
      <w:bCs/>
      <w:sz w:val="24"/>
      <w:szCs w:val="24"/>
    </w:rPr>
  </w:style>
  <w:style w:type="character" w:customStyle="1" w:styleId="60">
    <w:name w:val="Заголовок 6 Знак"/>
    <w:link w:val="6"/>
    <w:uiPriority w:val="9"/>
    <w:qFormat/>
    <w:rsid w:val="00D7101E"/>
    <w:rPr>
      <w:rFonts w:ascii="Arial" w:eastAsia="Arial" w:hAnsi="Arial" w:cs="Arial"/>
      <w:b/>
      <w:bCs/>
      <w:sz w:val="22"/>
      <w:szCs w:val="22"/>
    </w:rPr>
  </w:style>
  <w:style w:type="character" w:customStyle="1" w:styleId="70">
    <w:name w:val="Заголовок 7 Знак"/>
    <w:link w:val="7"/>
    <w:uiPriority w:val="9"/>
    <w:qFormat/>
    <w:rsid w:val="00D7101E"/>
    <w:rPr>
      <w:rFonts w:ascii="Arial" w:eastAsia="Arial" w:hAnsi="Arial" w:cs="Arial"/>
      <w:b/>
      <w:bCs/>
      <w:i/>
      <w:iCs/>
      <w:sz w:val="22"/>
      <w:szCs w:val="22"/>
    </w:rPr>
  </w:style>
  <w:style w:type="character" w:customStyle="1" w:styleId="81">
    <w:name w:val="Заголовок 8 Знак1"/>
    <w:link w:val="8"/>
    <w:uiPriority w:val="9"/>
    <w:qFormat/>
    <w:rsid w:val="00D7101E"/>
    <w:rPr>
      <w:rFonts w:ascii="Arial" w:eastAsia="Arial" w:hAnsi="Arial" w:cs="Arial"/>
      <w:i/>
      <w:iCs/>
      <w:sz w:val="22"/>
      <w:szCs w:val="22"/>
    </w:rPr>
  </w:style>
  <w:style w:type="character" w:customStyle="1" w:styleId="91">
    <w:name w:val="Заголовок 9 Знак1"/>
    <w:link w:val="9"/>
    <w:uiPriority w:val="9"/>
    <w:qFormat/>
    <w:rsid w:val="00D7101E"/>
    <w:rPr>
      <w:rFonts w:ascii="Arial" w:eastAsia="Arial" w:hAnsi="Arial" w:cs="Arial"/>
      <w:i/>
      <w:iCs/>
      <w:sz w:val="21"/>
      <w:szCs w:val="21"/>
    </w:rPr>
  </w:style>
  <w:style w:type="paragraph" w:styleId="af9">
    <w:name w:val="No Spacing"/>
    <w:uiPriority w:val="1"/>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uiPriority w:val="10"/>
    <w:qFormat/>
    <w:rsid w:val="00D7101E"/>
    <w:rPr>
      <w:sz w:val="48"/>
      <w:szCs w:val="48"/>
    </w:rPr>
  </w:style>
  <w:style w:type="character" w:customStyle="1" w:styleId="af6">
    <w:name w:val="Подзаголовок Знак"/>
    <w:link w:val="af5"/>
    <w:uiPriority w:val="11"/>
    <w:qFormat/>
    <w:rsid w:val="00D7101E"/>
    <w:rPr>
      <w:sz w:val="24"/>
      <w:szCs w:val="24"/>
    </w:rPr>
  </w:style>
  <w:style w:type="paragraph" w:styleId="22">
    <w:name w:val="Quote"/>
    <w:basedOn w:val="a"/>
    <w:next w:val="a"/>
    <w:link w:val="23"/>
    <w:uiPriority w:val="29"/>
    <w:qFormat/>
    <w:rsid w:val="00D7101E"/>
    <w:pPr>
      <w:ind w:left="720" w:right="720"/>
    </w:pPr>
    <w:rPr>
      <w:i/>
    </w:rPr>
  </w:style>
  <w:style w:type="character" w:customStyle="1" w:styleId="23">
    <w:name w:val="Цитата 2 Знак"/>
    <w:link w:val="22"/>
    <w:uiPriority w:val="29"/>
    <w:qFormat/>
    <w:rsid w:val="00D7101E"/>
    <w:rPr>
      <w:i/>
    </w:rPr>
  </w:style>
  <w:style w:type="paragraph" w:styleId="afa">
    <w:name w:val="Intense Quote"/>
    <w:basedOn w:val="a"/>
    <w:next w:val="a"/>
    <w:link w:val="afb"/>
    <w:uiPriority w:val="30"/>
    <w:qFormat/>
    <w:rsid w:val="00D7101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D7101E"/>
    <w:rPr>
      <w:i/>
    </w:rPr>
  </w:style>
  <w:style w:type="character" w:customStyle="1" w:styleId="12">
    <w:name w:val="Верхний колонтитул Знак1"/>
    <w:basedOn w:val="a0"/>
    <w:link w:val="ae"/>
    <w:uiPriority w:val="99"/>
    <w:qFormat/>
    <w:rsid w:val="00D7101E"/>
  </w:style>
  <w:style w:type="character" w:customStyle="1" w:styleId="FooterChar">
    <w:name w:val="Footer Char"/>
    <w:basedOn w:val="a0"/>
    <w:uiPriority w:val="99"/>
    <w:qFormat/>
    <w:rsid w:val="00D7101E"/>
  </w:style>
  <w:style w:type="character" w:customStyle="1" w:styleId="14">
    <w:name w:val="Нижний колонтитул Знак1"/>
    <w:link w:val="af3"/>
    <w:uiPriority w:val="99"/>
    <w:qFormat/>
    <w:rsid w:val="00D7101E"/>
  </w:style>
  <w:style w:type="table" w:customStyle="1" w:styleId="TableGridLight">
    <w:name w:val="Table Grid Light"/>
    <w:basedOn w:val="a1"/>
    <w:uiPriority w:val="59"/>
    <w:qFormat/>
    <w:rsid w:val="00D7101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rsid w:val="00D7101E"/>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D7101E"/>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D7101E"/>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D7101E"/>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D7101E"/>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D7101E"/>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D7101E"/>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D7101E"/>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D7101E"/>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D7101E"/>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D7101E"/>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D7101E"/>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D7101E"/>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D7101E"/>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D7101E"/>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D7101E"/>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D7101E"/>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D7101E"/>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D7101E"/>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D7101E"/>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D7101E"/>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D7101E"/>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D7101E"/>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D7101E"/>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D7101E"/>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D7101E"/>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D7101E"/>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D7101E"/>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D7101E"/>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D7101E"/>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D7101E"/>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D7101E"/>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D7101E"/>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D7101E"/>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D7101E"/>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D7101E"/>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D7101E"/>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D7101E"/>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D7101E"/>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D7101E"/>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D7101E"/>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D7101E"/>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D7101E"/>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D7101E"/>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D7101E"/>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D7101E"/>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D7101E"/>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D7101E"/>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D7101E"/>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D7101E"/>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D7101E"/>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D7101E"/>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D7101E"/>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D7101E"/>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D7101E"/>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D7101E"/>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D7101E"/>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D7101E"/>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D7101E"/>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D7101E"/>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D7101E"/>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D7101E"/>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D7101E"/>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D7101E"/>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D7101E"/>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D7101E"/>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D7101E"/>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D7101E"/>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D7101E"/>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D7101E"/>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D7101E"/>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D7101E"/>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D7101E"/>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D7101E"/>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D7101E"/>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D7101E"/>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D7101E"/>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D7101E"/>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D7101E"/>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D7101E"/>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D7101E"/>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D7101E"/>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D7101E"/>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D7101E"/>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D7101E"/>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D7101E"/>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D7101E"/>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D7101E"/>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D7101E"/>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D7101E"/>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D7101E"/>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D7101E"/>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D7101E"/>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D7101E"/>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D7101E"/>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D7101E"/>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D7101E"/>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D7101E"/>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D7101E"/>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D7101E"/>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D7101E"/>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D7101E"/>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D7101E"/>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D7101E"/>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D7101E"/>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D7101E"/>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D7101E"/>
    <w:rPr>
      <w:sz w:val="18"/>
    </w:rPr>
  </w:style>
  <w:style w:type="paragraph" w:customStyle="1" w:styleId="18">
    <w:name w:val="Заголовок оглавления1"/>
    <w:uiPriority w:val="39"/>
    <w:unhideWhenUsed/>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qFormat/>
    <w:rsid w:val="00D7101E"/>
  </w:style>
  <w:style w:type="character" w:customStyle="1" w:styleId="19">
    <w:name w:val="Заголовок 1 Знак"/>
    <w:qFormat/>
    <w:rsid w:val="00D7101E"/>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D7101E"/>
    <w:rPr>
      <w:rFonts w:ascii="Courier New" w:eastAsia="Times New Roman" w:hAnsi="Courier New" w:cs="Courier New"/>
      <w:sz w:val="20"/>
      <w:szCs w:val="20"/>
      <w:lang w:eastAsia="ru-RU"/>
    </w:rPr>
  </w:style>
  <w:style w:type="character" w:customStyle="1" w:styleId="afd">
    <w:name w:val="Нижний колонтитул Знак"/>
    <w:basedOn w:val="a0"/>
    <w:qFormat/>
    <w:rsid w:val="00D7101E"/>
  </w:style>
  <w:style w:type="character" w:customStyle="1" w:styleId="afe">
    <w:name w:val="Текст выноски Знак"/>
    <w:qFormat/>
    <w:rsid w:val="00D7101E"/>
    <w:rPr>
      <w:rFonts w:ascii="Tahoma" w:hAnsi="Tahoma" w:cs="Tahoma"/>
      <w:sz w:val="16"/>
      <w:szCs w:val="16"/>
    </w:rPr>
  </w:style>
  <w:style w:type="character" w:customStyle="1" w:styleId="24">
    <w:name w:val="Заголовок 2 Знак"/>
    <w:qFormat/>
    <w:rsid w:val="00D7101E"/>
    <w:rPr>
      <w:rFonts w:ascii="Cambria" w:eastAsia="Calibri" w:hAnsi="Cambria" w:cs="DejaVu Sans"/>
      <w:b/>
      <w:bCs/>
      <w:color w:val="4F81BD"/>
      <w:sz w:val="26"/>
      <w:szCs w:val="26"/>
    </w:rPr>
  </w:style>
  <w:style w:type="character" w:customStyle="1" w:styleId="32">
    <w:name w:val="Заголовок 3 Знак"/>
    <w:qFormat/>
    <w:rsid w:val="00D7101E"/>
    <w:rPr>
      <w:rFonts w:ascii="Cambria" w:eastAsia="Calibri" w:hAnsi="Cambria" w:cs="DejaVu Sans"/>
      <w:b/>
      <w:bCs/>
      <w:color w:val="4F81BD"/>
    </w:rPr>
  </w:style>
  <w:style w:type="character" w:customStyle="1" w:styleId="aff">
    <w:name w:val="Перечень Знак"/>
    <w:qFormat/>
    <w:rsid w:val="00D7101E"/>
    <w:rPr>
      <w:rFonts w:ascii="Times New Roman" w:eastAsia="Calibri" w:hAnsi="Times New Roman" w:cs="Times New Roman"/>
      <w:sz w:val="28"/>
      <w:u w:val="none"/>
      <w:lang w:eastAsia="ru-RU"/>
    </w:rPr>
  </w:style>
  <w:style w:type="character" w:customStyle="1" w:styleId="aff0">
    <w:name w:val="Основной текст Знак"/>
    <w:qFormat/>
    <w:rsid w:val="00D7101E"/>
    <w:rPr>
      <w:rFonts w:ascii="Times New Roman" w:eastAsia="Batang" w:hAnsi="Times New Roman" w:cs="Times New Roman"/>
      <w:sz w:val="24"/>
      <w:szCs w:val="20"/>
      <w:lang w:eastAsia="ko-KR"/>
    </w:rPr>
  </w:style>
  <w:style w:type="character" w:customStyle="1" w:styleId="aff1">
    <w:name w:val="Цветовое выделение"/>
    <w:qFormat/>
    <w:rsid w:val="00D7101E"/>
    <w:rPr>
      <w:b/>
      <w:color w:val="26282F"/>
    </w:rPr>
  </w:style>
  <w:style w:type="character" w:customStyle="1" w:styleId="aff2">
    <w:name w:val="Гипертекстовая ссылка"/>
    <w:qFormat/>
    <w:rsid w:val="00D7101E"/>
    <w:rPr>
      <w:rFonts w:cs="Times New Roman"/>
      <w:color w:val="106BBE"/>
    </w:rPr>
  </w:style>
  <w:style w:type="character" w:customStyle="1" w:styleId="aff3">
    <w:name w:val="Основной текст с отступом Знак"/>
    <w:basedOn w:val="a0"/>
    <w:qFormat/>
    <w:rsid w:val="00D7101E"/>
  </w:style>
  <w:style w:type="character" w:customStyle="1" w:styleId="82">
    <w:name w:val="Заголовок 8 Знак"/>
    <w:qFormat/>
    <w:rsid w:val="00D7101E"/>
    <w:rPr>
      <w:rFonts w:ascii="Cambria" w:eastAsia="Calibri" w:hAnsi="Cambria" w:cs="DejaVu Sans"/>
      <w:color w:val="404040"/>
      <w:sz w:val="20"/>
      <w:szCs w:val="20"/>
    </w:rPr>
  </w:style>
  <w:style w:type="character" w:customStyle="1" w:styleId="92">
    <w:name w:val="Заголовок 9 Знак"/>
    <w:qFormat/>
    <w:rsid w:val="00D7101E"/>
    <w:rPr>
      <w:rFonts w:ascii="Cambria" w:eastAsia="Calibri" w:hAnsi="Cambria" w:cs="DejaVu Sans"/>
      <w:i/>
      <w:iCs/>
      <w:color w:val="404040"/>
      <w:sz w:val="20"/>
      <w:szCs w:val="20"/>
    </w:rPr>
  </w:style>
  <w:style w:type="character" w:customStyle="1" w:styleId="ListLabel1">
    <w:name w:val="ListLabel 1"/>
    <w:qFormat/>
    <w:rsid w:val="00D7101E"/>
    <w:rPr>
      <w:rFonts w:cs="Times New Roman"/>
    </w:rPr>
  </w:style>
  <w:style w:type="character" w:customStyle="1" w:styleId="ListLabel2">
    <w:name w:val="ListLabel 2"/>
    <w:qFormat/>
    <w:rsid w:val="00D7101E"/>
    <w:rPr>
      <w:rFonts w:cs="Courier New"/>
    </w:rPr>
  </w:style>
  <w:style w:type="character" w:customStyle="1" w:styleId="ListLabel3">
    <w:name w:val="ListLabel 3"/>
    <w:qFormat/>
    <w:rsid w:val="00D7101E"/>
    <w:rPr>
      <w:rFonts w:cs="Courier New"/>
    </w:rPr>
  </w:style>
  <w:style w:type="character" w:customStyle="1" w:styleId="ListLabel4">
    <w:name w:val="ListLabel 4"/>
    <w:qFormat/>
    <w:rsid w:val="00D7101E"/>
    <w:rPr>
      <w:rFonts w:cs="Courier New"/>
    </w:rPr>
  </w:style>
  <w:style w:type="character" w:customStyle="1" w:styleId="ListLabel5">
    <w:name w:val="ListLabel 5"/>
    <w:qFormat/>
    <w:rsid w:val="00D7101E"/>
    <w:rPr>
      <w:rFonts w:cs="Courier New"/>
    </w:rPr>
  </w:style>
  <w:style w:type="character" w:customStyle="1" w:styleId="ListLabel6">
    <w:name w:val="ListLabel 6"/>
    <w:qFormat/>
    <w:rsid w:val="00D7101E"/>
    <w:rPr>
      <w:rFonts w:cs="Courier New"/>
    </w:rPr>
  </w:style>
  <w:style w:type="character" w:customStyle="1" w:styleId="ListLabel7">
    <w:name w:val="ListLabel 7"/>
    <w:qFormat/>
    <w:rsid w:val="00D7101E"/>
    <w:rPr>
      <w:rFonts w:cs="Courier New"/>
    </w:rPr>
  </w:style>
  <w:style w:type="character" w:customStyle="1" w:styleId="ListLabel8">
    <w:name w:val="ListLabel 8"/>
    <w:qFormat/>
    <w:rsid w:val="00D7101E"/>
    <w:rPr>
      <w:rFonts w:cs="Courier New"/>
    </w:rPr>
  </w:style>
  <w:style w:type="character" w:customStyle="1" w:styleId="ListLabel9">
    <w:name w:val="ListLabel 9"/>
    <w:qFormat/>
    <w:rsid w:val="00D7101E"/>
    <w:rPr>
      <w:rFonts w:cs="Courier New"/>
    </w:rPr>
  </w:style>
  <w:style w:type="character" w:customStyle="1" w:styleId="ListLabel10">
    <w:name w:val="ListLabel 10"/>
    <w:qFormat/>
    <w:rsid w:val="00D7101E"/>
    <w:rPr>
      <w:rFonts w:cs="Courier New"/>
    </w:rPr>
  </w:style>
  <w:style w:type="character" w:customStyle="1" w:styleId="ListLabel11">
    <w:name w:val="ListLabel 11"/>
    <w:qFormat/>
    <w:rsid w:val="00D7101E"/>
    <w:rPr>
      <w:rFonts w:cs="Courier New"/>
    </w:rPr>
  </w:style>
  <w:style w:type="character" w:customStyle="1" w:styleId="ListLabel12">
    <w:name w:val="ListLabel 12"/>
    <w:qFormat/>
    <w:rsid w:val="00D7101E"/>
    <w:rPr>
      <w:rFonts w:cs="Courier New"/>
    </w:rPr>
  </w:style>
  <w:style w:type="character" w:customStyle="1" w:styleId="ListLabel13">
    <w:name w:val="ListLabel 13"/>
    <w:qFormat/>
    <w:rsid w:val="00D7101E"/>
    <w:rPr>
      <w:rFonts w:cs="Courier New"/>
    </w:rPr>
  </w:style>
  <w:style w:type="character" w:customStyle="1" w:styleId="ListLabel14">
    <w:name w:val="ListLabel 14"/>
    <w:qFormat/>
    <w:rsid w:val="00D7101E"/>
    <w:rPr>
      <w:rFonts w:cs="Courier New"/>
    </w:rPr>
  </w:style>
  <w:style w:type="character" w:customStyle="1" w:styleId="ListLabel15">
    <w:name w:val="ListLabel 15"/>
    <w:qFormat/>
    <w:rsid w:val="00D7101E"/>
    <w:rPr>
      <w:rFonts w:cs="Courier New"/>
    </w:rPr>
  </w:style>
  <w:style w:type="character" w:customStyle="1" w:styleId="ListLabel16">
    <w:name w:val="ListLabel 16"/>
    <w:qFormat/>
    <w:rsid w:val="00D7101E"/>
    <w:rPr>
      <w:rFonts w:cs="Courier New"/>
    </w:rPr>
  </w:style>
  <w:style w:type="character" w:customStyle="1" w:styleId="ListLabel17">
    <w:name w:val="ListLabel 17"/>
    <w:qFormat/>
    <w:rsid w:val="00D7101E"/>
    <w:rPr>
      <w:rFonts w:cs="Courier New"/>
    </w:rPr>
  </w:style>
  <w:style w:type="character" w:customStyle="1" w:styleId="ListLabel18">
    <w:name w:val="ListLabel 18"/>
    <w:qFormat/>
    <w:rsid w:val="00D7101E"/>
    <w:rPr>
      <w:rFonts w:cs="Courier New"/>
    </w:rPr>
  </w:style>
  <w:style w:type="character" w:customStyle="1" w:styleId="ListLabel19">
    <w:name w:val="ListLabel 19"/>
    <w:qFormat/>
    <w:rsid w:val="00D7101E"/>
    <w:rPr>
      <w:rFonts w:cs="Courier New"/>
    </w:rPr>
  </w:style>
  <w:style w:type="character" w:customStyle="1" w:styleId="ListLabel20">
    <w:name w:val="ListLabel 20"/>
    <w:qFormat/>
    <w:rsid w:val="00D7101E"/>
    <w:rPr>
      <w:rFonts w:ascii="Times New Roman" w:hAnsi="Times New Roman" w:cs="Symbol"/>
      <w:sz w:val="28"/>
    </w:rPr>
  </w:style>
  <w:style w:type="character" w:customStyle="1" w:styleId="ListLabel21">
    <w:name w:val="ListLabel 21"/>
    <w:qFormat/>
    <w:rsid w:val="00D7101E"/>
    <w:rPr>
      <w:rFonts w:cs="Courier New"/>
    </w:rPr>
  </w:style>
  <w:style w:type="character" w:customStyle="1" w:styleId="ListLabel22">
    <w:name w:val="ListLabel 22"/>
    <w:qFormat/>
    <w:rsid w:val="00D7101E"/>
    <w:rPr>
      <w:rFonts w:cs="Wingdings"/>
    </w:rPr>
  </w:style>
  <w:style w:type="character" w:customStyle="1" w:styleId="ListLabel23">
    <w:name w:val="ListLabel 23"/>
    <w:qFormat/>
    <w:rsid w:val="00D7101E"/>
    <w:rPr>
      <w:rFonts w:cs="Symbol"/>
    </w:rPr>
  </w:style>
  <w:style w:type="character" w:customStyle="1" w:styleId="ListLabel24">
    <w:name w:val="ListLabel 24"/>
    <w:qFormat/>
    <w:rsid w:val="00D7101E"/>
    <w:rPr>
      <w:rFonts w:cs="Courier New"/>
    </w:rPr>
  </w:style>
  <w:style w:type="character" w:customStyle="1" w:styleId="ListLabel25">
    <w:name w:val="ListLabel 25"/>
    <w:qFormat/>
    <w:rsid w:val="00D7101E"/>
    <w:rPr>
      <w:rFonts w:cs="Wingdings"/>
    </w:rPr>
  </w:style>
  <w:style w:type="character" w:customStyle="1" w:styleId="ListLabel26">
    <w:name w:val="ListLabel 26"/>
    <w:qFormat/>
    <w:rsid w:val="00D7101E"/>
    <w:rPr>
      <w:rFonts w:cs="Symbol"/>
    </w:rPr>
  </w:style>
  <w:style w:type="character" w:customStyle="1" w:styleId="ListLabel27">
    <w:name w:val="ListLabel 27"/>
    <w:qFormat/>
    <w:rsid w:val="00D7101E"/>
    <w:rPr>
      <w:rFonts w:cs="Courier New"/>
    </w:rPr>
  </w:style>
  <w:style w:type="character" w:customStyle="1" w:styleId="ListLabel28">
    <w:name w:val="ListLabel 28"/>
    <w:qFormat/>
    <w:rsid w:val="00D7101E"/>
    <w:rPr>
      <w:rFonts w:cs="Wingdings"/>
    </w:rPr>
  </w:style>
  <w:style w:type="character" w:customStyle="1" w:styleId="ListLabel29">
    <w:name w:val="ListLabel 29"/>
    <w:qFormat/>
    <w:rsid w:val="00D7101E"/>
    <w:rPr>
      <w:rFonts w:ascii="Times New Roman" w:hAnsi="Times New Roman" w:cs="Symbol"/>
      <w:sz w:val="28"/>
    </w:rPr>
  </w:style>
  <w:style w:type="character" w:customStyle="1" w:styleId="ListLabel30">
    <w:name w:val="ListLabel 30"/>
    <w:qFormat/>
    <w:rsid w:val="00D7101E"/>
    <w:rPr>
      <w:rFonts w:cs="Courier New"/>
    </w:rPr>
  </w:style>
  <w:style w:type="character" w:customStyle="1" w:styleId="ListLabel31">
    <w:name w:val="ListLabel 31"/>
    <w:qFormat/>
    <w:rsid w:val="00D7101E"/>
    <w:rPr>
      <w:rFonts w:cs="Wingdings"/>
    </w:rPr>
  </w:style>
  <w:style w:type="character" w:customStyle="1" w:styleId="ListLabel32">
    <w:name w:val="ListLabel 32"/>
    <w:qFormat/>
    <w:rsid w:val="00D7101E"/>
    <w:rPr>
      <w:rFonts w:cs="Symbol"/>
    </w:rPr>
  </w:style>
  <w:style w:type="character" w:customStyle="1" w:styleId="ListLabel33">
    <w:name w:val="ListLabel 33"/>
    <w:qFormat/>
    <w:rsid w:val="00D7101E"/>
    <w:rPr>
      <w:rFonts w:cs="Courier New"/>
    </w:rPr>
  </w:style>
  <w:style w:type="character" w:customStyle="1" w:styleId="ListLabel34">
    <w:name w:val="ListLabel 34"/>
    <w:qFormat/>
    <w:rsid w:val="00D7101E"/>
    <w:rPr>
      <w:rFonts w:cs="Wingdings"/>
    </w:rPr>
  </w:style>
  <w:style w:type="character" w:customStyle="1" w:styleId="ListLabel35">
    <w:name w:val="ListLabel 35"/>
    <w:qFormat/>
    <w:rsid w:val="00D7101E"/>
    <w:rPr>
      <w:rFonts w:cs="Symbol"/>
    </w:rPr>
  </w:style>
  <w:style w:type="character" w:customStyle="1" w:styleId="ListLabel36">
    <w:name w:val="ListLabel 36"/>
    <w:qFormat/>
    <w:rsid w:val="00D7101E"/>
    <w:rPr>
      <w:rFonts w:cs="Courier New"/>
    </w:rPr>
  </w:style>
  <w:style w:type="character" w:customStyle="1" w:styleId="ListLabel37">
    <w:name w:val="ListLabel 37"/>
    <w:qFormat/>
    <w:rsid w:val="00D7101E"/>
    <w:rPr>
      <w:rFonts w:cs="Wingdings"/>
    </w:rPr>
  </w:style>
  <w:style w:type="character" w:customStyle="1" w:styleId="ListLabel38">
    <w:name w:val="ListLabel 38"/>
    <w:qFormat/>
    <w:rsid w:val="00D7101E"/>
    <w:rPr>
      <w:rFonts w:cs="Symbol"/>
      <w:sz w:val="28"/>
    </w:rPr>
  </w:style>
  <w:style w:type="character" w:customStyle="1" w:styleId="ListLabel39">
    <w:name w:val="ListLabel 39"/>
    <w:qFormat/>
    <w:rsid w:val="00D7101E"/>
    <w:rPr>
      <w:rFonts w:cs="Courier New"/>
    </w:rPr>
  </w:style>
  <w:style w:type="character" w:customStyle="1" w:styleId="ListLabel40">
    <w:name w:val="ListLabel 40"/>
    <w:qFormat/>
    <w:rsid w:val="00D7101E"/>
    <w:rPr>
      <w:rFonts w:cs="Wingdings"/>
    </w:rPr>
  </w:style>
  <w:style w:type="character" w:customStyle="1" w:styleId="ListLabel41">
    <w:name w:val="ListLabel 41"/>
    <w:qFormat/>
    <w:rsid w:val="00D7101E"/>
    <w:rPr>
      <w:rFonts w:cs="Symbol"/>
    </w:rPr>
  </w:style>
  <w:style w:type="character" w:customStyle="1" w:styleId="ListLabel42">
    <w:name w:val="ListLabel 42"/>
    <w:qFormat/>
    <w:rsid w:val="00D7101E"/>
    <w:rPr>
      <w:rFonts w:cs="Courier New"/>
    </w:rPr>
  </w:style>
  <w:style w:type="character" w:customStyle="1" w:styleId="ListLabel43">
    <w:name w:val="ListLabel 43"/>
    <w:qFormat/>
    <w:rsid w:val="00D7101E"/>
    <w:rPr>
      <w:rFonts w:cs="Wingdings"/>
    </w:rPr>
  </w:style>
  <w:style w:type="character" w:customStyle="1" w:styleId="ListLabel44">
    <w:name w:val="ListLabel 44"/>
    <w:qFormat/>
    <w:rsid w:val="00D7101E"/>
    <w:rPr>
      <w:rFonts w:cs="Symbol"/>
    </w:rPr>
  </w:style>
  <w:style w:type="character" w:customStyle="1" w:styleId="ListLabel45">
    <w:name w:val="ListLabel 45"/>
    <w:qFormat/>
    <w:rsid w:val="00D7101E"/>
    <w:rPr>
      <w:rFonts w:cs="Courier New"/>
    </w:rPr>
  </w:style>
  <w:style w:type="character" w:customStyle="1" w:styleId="ListLabel46">
    <w:name w:val="ListLabel 46"/>
    <w:qFormat/>
    <w:rsid w:val="00D7101E"/>
    <w:rPr>
      <w:rFonts w:cs="Wingdings"/>
    </w:rPr>
  </w:style>
  <w:style w:type="character" w:customStyle="1" w:styleId="ListLabel47">
    <w:name w:val="ListLabel 47"/>
    <w:qFormat/>
    <w:rsid w:val="00D7101E"/>
    <w:rPr>
      <w:rFonts w:cs="Symbol"/>
      <w:sz w:val="20"/>
    </w:rPr>
  </w:style>
  <w:style w:type="character" w:customStyle="1" w:styleId="ListLabel48">
    <w:name w:val="ListLabel 48"/>
    <w:qFormat/>
    <w:rsid w:val="00D7101E"/>
    <w:rPr>
      <w:rFonts w:cs="Courier New"/>
    </w:rPr>
  </w:style>
  <w:style w:type="character" w:customStyle="1" w:styleId="ListLabel49">
    <w:name w:val="ListLabel 49"/>
    <w:qFormat/>
    <w:rsid w:val="00D7101E"/>
    <w:rPr>
      <w:rFonts w:cs="Wingdings"/>
    </w:rPr>
  </w:style>
  <w:style w:type="character" w:customStyle="1" w:styleId="ListLabel50">
    <w:name w:val="ListLabel 50"/>
    <w:qFormat/>
    <w:rsid w:val="00D7101E"/>
    <w:rPr>
      <w:rFonts w:cs="Symbol"/>
    </w:rPr>
  </w:style>
  <w:style w:type="character" w:customStyle="1" w:styleId="ListLabel51">
    <w:name w:val="ListLabel 51"/>
    <w:qFormat/>
    <w:rsid w:val="00D7101E"/>
    <w:rPr>
      <w:rFonts w:cs="Courier New"/>
    </w:rPr>
  </w:style>
  <w:style w:type="character" w:customStyle="1" w:styleId="ListLabel52">
    <w:name w:val="ListLabel 52"/>
    <w:qFormat/>
    <w:rsid w:val="00D7101E"/>
    <w:rPr>
      <w:rFonts w:cs="Wingdings"/>
    </w:rPr>
  </w:style>
  <w:style w:type="character" w:customStyle="1" w:styleId="ListLabel53">
    <w:name w:val="ListLabel 53"/>
    <w:qFormat/>
    <w:rsid w:val="00D7101E"/>
    <w:rPr>
      <w:rFonts w:cs="Symbol"/>
    </w:rPr>
  </w:style>
  <w:style w:type="character" w:customStyle="1" w:styleId="ListLabel54">
    <w:name w:val="ListLabel 54"/>
    <w:qFormat/>
    <w:rsid w:val="00D7101E"/>
    <w:rPr>
      <w:rFonts w:cs="Courier New"/>
    </w:rPr>
  </w:style>
  <w:style w:type="character" w:customStyle="1" w:styleId="ListLabel55">
    <w:name w:val="ListLabel 55"/>
    <w:qFormat/>
    <w:rsid w:val="00D7101E"/>
    <w:rPr>
      <w:rFonts w:cs="Wingdings"/>
    </w:rPr>
  </w:style>
  <w:style w:type="character" w:customStyle="1" w:styleId="ListLabel56">
    <w:name w:val="ListLabel 56"/>
    <w:qFormat/>
    <w:rsid w:val="00D7101E"/>
    <w:rPr>
      <w:rFonts w:ascii="Times New Roman" w:hAnsi="Times New Roman" w:cs="Symbol"/>
      <w:sz w:val="28"/>
    </w:rPr>
  </w:style>
  <w:style w:type="character" w:customStyle="1" w:styleId="ListLabel57">
    <w:name w:val="ListLabel 57"/>
    <w:qFormat/>
    <w:rsid w:val="00D7101E"/>
    <w:rPr>
      <w:rFonts w:cs="Courier New"/>
    </w:rPr>
  </w:style>
  <w:style w:type="character" w:customStyle="1" w:styleId="ListLabel58">
    <w:name w:val="ListLabel 58"/>
    <w:qFormat/>
    <w:rsid w:val="00D7101E"/>
    <w:rPr>
      <w:rFonts w:cs="Wingdings"/>
    </w:rPr>
  </w:style>
  <w:style w:type="character" w:customStyle="1" w:styleId="ListLabel59">
    <w:name w:val="ListLabel 59"/>
    <w:qFormat/>
    <w:rsid w:val="00D7101E"/>
    <w:rPr>
      <w:rFonts w:cs="Symbol"/>
    </w:rPr>
  </w:style>
  <w:style w:type="character" w:customStyle="1" w:styleId="ListLabel60">
    <w:name w:val="ListLabel 60"/>
    <w:qFormat/>
    <w:rsid w:val="00D7101E"/>
    <w:rPr>
      <w:rFonts w:cs="Courier New"/>
    </w:rPr>
  </w:style>
  <w:style w:type="character" w:customStyle="1" w:styleId="ListLabel61">
    <w:name w:val="ListLabel 61"/>
    <w:qFormat/>
    <w:rsid w:val="00D7101E"/>
    <w:rPr>
      <w:rFonts w:cs="Wingdings"/>
    </w:rPr>
  </w:style>
  <w:style w:type="character" w:customStyle="1" w:styleId="ListLabel62">
    <w:name w:val="ListLabel 62"/>
    <w:qFormat/>
    <w:rsid w:val="00D7101E"/>
    <w:rPr>
      <w:rFonts w:cs="Symbol"/>
    </w:rPr>
  </w:style>
  <w:style w:type="character" w:customStyle="1" w:styleId="ListLabel63">
    <w:name w:val="ListLabel 63"/>
    <w:qFormat/>
    <w:rsid w:val="00D7101E"/>
    <w:rPr>
      <w:rFonts w:cs="Courier New"/>
    </w:rPr>
  </w:style>
  <w:style w:type="character" w:customStyle="1" w:styleId="ListLabel64">
    <w:name w:val="ListLabel 64"/>
    <w:qFormat/>
    <w:rsid w:val="00D7101E"/>
    <w:rPr>
      <w:rFonts w:cs="Wingdings"/>
    </w:rPr>
  </w:style>
  <w:style w:type="character" w:customStyle="1" w:styleId="CharAttribute484">
    <w:name w:val="CharAttribute484"/>
    <w:qFormat/>
    <w:rsid w:val="00D7101E"/>
    <w:rPr>
      <w:rFonts w:ascii="Times New Roman" w:eastAsia="Times New Roman" w:hAnsi="Times New Roman"/>
      <w:i/>
      <w:sz w:val="28"/>
    </w:rPr>
  </w:style>
  <w:style w:type="character" w:customStyle="1" w:styleId="CharAttribute501">
    <w:name w:val="CharAttribute501"/>
    <w:qFormat/>
    <w:rsid w:val="00D7101E"/>
    <w:rPr>
      <w:rFonts w:ascii="Times New Roman" w:eastAsia="Times New Roman" w:hAnsi="Times New Roman"/>
      <w:i/>
      <w:sz w:val="28"/>
      <w:u w:val="single"/>
    </w:rPr>
  </w:style>
  <w:style w:type="character" w:customStyle="1" w:styleId="CharAttribute0">
    <w:name w:val="CharAttribute0"/>
    <w:qFormat/>
    <w:rsid w:val="00D7101E"/>
    <w:rPr>
      <w:rFonts w:ascii="Times New Roman" w:eastAsia="Times New Roman" w:hAnsi="Times New Roman"/>
      <w:sz w:val="28"/>
    </w:rPr>
  </w:style>
  <w:style w:type="character" w:customStyle="1" w:styleId="CharAttribute502">
    <w:name w:val="CharAttribute502"/>
    <w:qFormat/>
    <w:rsid w:val="00D7101E"/>
    <w:rPr>
      <w:rFonts w:ascii="Times New Roman" w:eastAsia="Times New Roman" w:hAnsi="Times New Roman"/>
      <w:i/>
      <w:sz w:val="28"/>
    </w:rPr>
  </w:style>
  <w:style w:type="character" w:customStyle="1" w:styleId="CharAttribute504">
    <w:name w:val="CharAttribute504"/>
    <w:qFormat/>
    <w:rsid w:val="00D7101E"/>
    <w:rPr>
      <w:rFonts w:ascii="Times New Roman" w:eastAsia="Times New Roman" w:hAnsi="Times New Roman"/>
      <w:sz w:val="28"/>
    </w:rPr>
  </w:style>
  <w:style w:type="character" w:customStyle="1" w:styleId="CharAttribute526">
    <w:name w:val="CharAttribute526"/>
    <w:qFormat/>
    <w:rsid w:val="00D7101E"/>
    <w:rPr>
      <w:rFonts w:ascii="Times New Roman" w:eastAsia="Times New Roman" w:hAnsi="Times New Roman"/>
      <w:sz w:val="28"/>
    </w:rPr>
  </w:style>
  <w:style w:type="character" w:customStyle="1" w:styleId="ListLabel65">
    <w:name w:val="ListLabel 65"/>
    <w:qFormat/>
    <w:rsid w:val="00D7101E"/>
    <w:rPr>
      <w:sz w:val="28"/>
      <w:szCs w:val="28"/>
    </w:rPr>
  </w:style>
  <w:style w:type="character" w:customStyle="1" w:styleId="ListLabel66">
    <w:name w:val="ListLabel 66"/>
    <w:qFormat/>
    <w:rsid w:val="00D7101E"/>
    <w:rPr>
      <w:sz w:val="28"/>
      <w:szCs w:val="28"/>
    </w:rPr>
  </w:style>
  <w:style w:type="character" w:customStyle="1" w:styleId="aff4">
    <w:name w:val="Символ нумерации"/>
    <w:qFormat/>
    <w:rsid w:val="00D7101E"/>
  </w:style>
  <w:style w:type="character" w:customStyle="1" w:styleId="ListLabel67">
    <w:name w:val="ListLabel 67"/>
    <w:qFormat/>
    <w:rsid w:val="00D7101E"/>
    <w:rPr>
      <w:sz w:val="28"/>
      <w:szCs w:val="28"/>
    </w:rPr>
  </w:style>
  <w:style w:type="character" w:customStyle="1" w:styleId="ListLabel68">
    <w:name w:val="ListLabel 68"/>
    <w:qFormat/>
    <w:rsid w:val="00D7101E"/>
    <w:rPr>
      <w:sz w:val="28"/>
      <w:szCs w:val="28"/>
    </w:rPr>
  </w:style>
  <w:style w:type="character" w:customStyle="1" w:styleId="ListLabel69">
    <w:name w:val="ListLabel 69"/>
    <w:qFormat/>
    <w:rsid w:val="00D7101E"/>
    <w:rPr>
      <w:sz w:val="28"/>
      <w:szCs w:val="28"/>
    </w:rPr>
  </w:style>
  <w:style w:type="character" w:customStyle="1" w:styleId="ListLabel70">
    <w:name w:val="ListLabel 70"/>
    <w:qFormat/>
    <w:rsid w:val="00D7101E"/>
    <w:rPr>
      <w:sz w:val="28"/>
      <w:szCs w:val="28"/>
    </w:rPr>
  </w:style>
  <w:style w:type="character" w:customStyle="1" w:styleId="ListLabel71">
    <w:name w:val="ListLabel 71"/>
    <w:qFormat/>
    <w:rsid w:val="00D7101E"/>
    <w:rPr>
      <w:sz w:val="28"/>
      <w:szCs w:val="28"/>
    </w:rPr>
  </w:style>
  <w:style w:type="character" w:customStyle="1" w:styleId="ListLabel72">
    <w:name w:val="ListLabel 72"/>
    <w:qFormat/>
    <w:rsid w:val="00D7101E"/>
    <w:rPr>
      <w:sz w:val="28"/>
      <w:szCs w:val="28"/>
    </w:rPr>
  </w:style>
  <w:style w:type="character" w:customStyle="1" w:styleId="ListLabel73">
    <w:name w:val="ListLabel 73"/>
    <w:qFormat/>
    <w:rsid w:val="00D7101E"/>
    <w:rPr>
      <w:sz w:val="28"/>
      <w:szCs w:val="28"/>
    </w:rPr>
  </w:style>
  <w:style w:type="character" w:customStyle="1" w:styleId="ListLabel74">
    <w:name w:val="ListLabel 74"/>
    <w:qFormat/>
    <w:rsid w:val="00D7101E"/>
    <w:rPr>
      <w:sz w:val="28"/>
      <w:szCs w:val="28"/>
    </w:rPr>
  </w:style>
  <w:style w:type="character" w:customStyle="1" w:styleId="ListLabel75">
    <w:name w:val="ListLabel 75"/>
    <w:qFormat/>
    <w:rsid w:val="00D7101E"/>
    <w:rPr>
      <w:sz w:val="28"/>
      <w:szCs w:val="28"/>
    </w:rPr>
  </w:style>
  <w:style w:type="paragraph" w:styleId="aff5">
    <w:name w:val="List Paragraph"/>
    <w:basedOn w:val="a"/>
    <w:qFormat/>
    <w:rsid w:val="00D7101E"/>
    <w:pPr>
      <w:ind w:left="400"/>
    </w:pPr>
    <w:rPr>
      <w:rFonts w:ascii="№Е" w:eastAsia="№Е" w:hAnsi="№Е"/>
      <w:sz w:val="20"/>
      <w:szCs w:val="20"/>
      <w:lang w:val="en-US"/>
    </w:rPr>
  </w:style>
  <w:style w:type="paragraph" w:customStyle="1" w:styleId="ConsPlusNormal">
    <w:name w:val="ConsPlusNormal"/>
    <w:qFormat/>
    <w:rsid w:val="00D7101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D7101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D7101E"/>
    <w:pPr>
      <w:spacing w:line="360" w:lineRule="auto"/>
      <w:ind w:firstLine="284"/>
      <w:jc w:val="both"/>
    </w:pPr>
    <w:rPr>
      <w:rFonts w:eastAsia="Calibri" w:cs="Times New Roman"/>
      <w:sz w:val="28"/>
      <w:lang w:eastAsia="ru-RU"/>
    </w:rPr>
  </w:style>
  <w:style w:type="paragraph" w:customStyle="1" w:styleId="Default">
    <w:name w:val="Default"/>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D7101E"/>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D7101E"/>
    <w:rPr>
      <w:i/>
      <w:iCs/>
    </w:rPr>
  </w:style>
  <w:style w:type="paragraph" w:customStyle="1" w:styleId="aff9">
    <w:name w:val="Нормальный (таблица)"/>
    <w:basedOn w:val="a"/>
    <w:qFormat/>
    <w:rsid w:val="00D7101E"/>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D7101E"/>
    <w:pPr>
      <w:widowControl w:val="0"/>
    </w:pPr>
    <w:rPr>
      <w:rFonts w:ascii="Courier New" w:eastAsia="Calibri" w:hAnsi="Courier New" w:cs="Courier New"/>
      <w:lang w:eastAsia="ru-RU"/>
    </w:rPr>
  </w:style>
  <w:style w:type="paragraph" w:customStyle="1" w:styleId="affb">
    <w:name w:val="Прижатый влево"/>
    <w:basedOn w:val="a"/>
    <w:qFormat/>
    <w:rsid w:val="00D7101E"/>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D7101E"/>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rsid w:val="00D7101E"/>
  </w:style>
  <w:style w:type="paragraph" w:customStyle="1" w:styleId="affe">
    <w:name w:val="Заголовок таблицы"/>
    <w:basedOn w:val="affd"/>
    <w:qFormat/>
    <w:rsid w:val="00D7101E"/>
    <w:pPr>
      <w:jc w:val="center"/>
    </w:pPr>
    <w:rPr>
      <w:b/>
      <w:bCs/>
    </w:rPr>
  </w:style>
  <w:style w:type="paragraph" w:customStyle="1" w:styleId="Standard">
    <w:name w:val="Standard"/>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D7101E"/>
    <w:pPr>
      <w:spacing w:after="140" w:line="276" w:lineRule="auto"/>
    </w:pPr>
  </w:style>
  <w:style w:type="paragraph" w:customStyle="1" w:styleId="1a">
    <w:name w:val="Обычный1"/>
    <w:qFormat/>
    <w:rsid w:val="00D7101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D7101E"/>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D7101E"/>
    <w:rPr>
      <w:rFonts w:ascii="Times New Roman" w:eastAsia="Times New Roman"/>
      <w:sz w:val="28"/>
    </w:rPr>
  </w:style>
  <w:style w:type="character" w:customStyle="1" w:styleId="CharAttribute512">
    <w:name w:val="CharAttribute512"/>
    <w:qFormat/>
    <w:rsid w:val="00D7101E"/>
    <w:rPr>
      <w:rFonts w:ascii="Times New Roman" w:eastAsia="Times New Roman"/>
      <w:sz w:val="28"/>
    </w:rPr>
  </w:style>
  <w:style w:type="character" w:customStyle="1" w:styleId="a9">
    <w:name w:val="Текст примечания Знак"/>
    <w:basedOn w:val="a0"/>
    <w:link w:val="a8"/>
    <w:uiPriority w:val="99"/>
    <w:semiHidden/>
    <w:qFormat/>
    <w:rsid w:val="00D7101E"/>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D7101E"/>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sid w:val="00D7101E"/>
    <w:rPr>
      <w:color w:val="605E5C"/>
      <w:shd w:val="clear" w:color="auto" w:fill="E1DFDD"/>
    </w:rPr>
  </w:style>
  <w:style w:type="character" w:customStyle="1" w:styleId="33">
    <w:name w:val="Основной текст (3)_"/>
    <w:basedOn w:val="a0"/>
    <w:link w:val="34"/>
    <w:rsid w:val="00000420"/>
    <w:rPr>
      <w:rFonts w:eastAsia="Times New Roman"/>
      <w:b/>
      <w:bCs/>
      <w:sz w:val="28"/>
      <w:szCs w:val="28"/>
      <w:shd w:val="clear" w:color="auto" w:fill="FFFFFF"/>
    </w:rPr>
  </w:style>
  <w:style w:type="character" w:customStyle="1" w:styleId="25">
    <w:name w:val="Основной текст (2)_"/>
    <w:basedOn w:val="a0"/>
    <w:rsid w:val="00000420"/>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w:basedOn w:val="25"/>
    <w:rsid w:val="00000420"/>
    <w:rPr>
      <w:color w:val="000000"/>
      <w:spacing w:val="0"/>
      <w:w w:val="100"/>
      <w:position w:val="0"/>
      <w:lang w:val="ru-RU" w:eastAsia="ru-RU" w:bidi="ru-RU"/>
    </w:rPr>
  </w:style>
  <w:style w:type="character" w:customStyle="1" w:styleId="27">
    <w:name w:val="Основной текст (2) + Полужирный"/>
    <w:basedOn w:val="25"/>
    <w:rsid w:val="00000420"/>
    <w:rPr>
      <w:b/>
      <w:bCs/>
      <w:color w:val="000000"/>
      <w:spacing w:val="0"/>
      <w:w w:val="100"/>
      <w:position w:val="0"/>
      <w:lang w:val="ru-RU" w:eastAsia="ru-RU" w:bidi="ru-RU"/>
    </w:rPr>
  </w:style>
  <w:style w:type="paragraph" w:customStyle="1" w:styleId="34">
    <w:name w:val="Основной текст (3)"/>
    <w:basedOn w:val="a"/>
    <w:link w:val="33"/>
    <w:rsid w:val="00000420"/>
    <w:pPr>
      <w:widowControl w:val="0"/>
      <w:pBdr>
        <w:top w:val="none" w:sz="0" w:space="0" w:color="auto"/>
        <w:left w:val="none" w:sz="0" w:space="0" w:color="auto"/>
        <w:bottom w:val="none" w:sz="0" w:space="0" w:color="auto"/>
        <w:right w:val="none" w:sz="0" w:space="0" w:color="auto"/>
        <w:between w:val="none" w:sz="0" w:space="0" w:color="auto"/>
      </w:pBdr>
      <w:spacing w:after="600" w:line="480" w:lineRule="exact"/>
      <w:jc w:val="center"/>
    </w:pPr>
    <w:rPr>
      <w:rFonts w:eastAsia="Times New Roman" w:cs="Times New Roman"/>
      <w:b/>
      <w:bCs/>
      <w:sz w:val="28"/>
      <w:szCs w:val="28"/>
      <w:lang w:eastAsia="ru-RU" w:bidi="ar-SA"/>
    </w:rPr>
  </w:style>
  <w:style w:type="character" w:customStyle="1" w:styleId="1b">
    <w:name w:val="Заголовок №1_"/>
    <w:basedOn w:val="a0"/>
    <w:link w:val="1c"/>
    <w:rsid w:val="00000420"/>
    <w:rPr>
      <w:rFonts w:eastAsia="Times New Roman"/>
      <w:b/>
      <w:bCs/>
      <w:sz w:val="32"/>
      <w:szCs w:val="32"/>
      <w:shd w:val="clear" w:color="auto" w:fill="FFFFFF"/>
    </w:rPr>
  </w:style>
  <w:style w:type="paragraph" w:customStyle="1" w:styleId="1c">
    <w:name w:val="Заголовок №1"/>
    <w:basedOn w:val="a"/>
    <w:link w:val="1b"/>
    <w:rsid w:val="00000420"/>
    <w:pPr>
      <w:widowControl w:val="0"/>
      <w:pBdr>
        <w:top w:val="none" w:sz="0" w:space="0" w:color="auto"/>
        <w:left w:val="none" w:sz="0" w:space="0" w:color="auto"/>
        <w:bottom w:val="none" w:sz="0" w:space="0" w:color="auto"/>
        <w:right w:val="none" w:sz="0" w:space="0" w:color="auto"/>
        <w:between w:val="none" w:sz="0" w:space="0" w:color="auto"/>
      </w:pBdr>
      <w:spacing w:before="2280" w:after="380" w:line="354" w:lineRule="exact"/>
      <w:ind w:hanging="1960"/>
      <w:jc w:val="center"/>
      <w:outlineLvl w:val="0"/>
    </w:pPr>
    <w:rPr>
      <w:rFonts w:eastAsia="Times New Roman" w:cs="Times New Roman"/>
      <w:b/>
      <w:bCs/>
      <w:sz w:val="32"/>
      <w:szCs w:val="32"/>
      <w:lang w:eastAsia="ru-RU" w:bidi="ar-SA"/>
    </w:rPr>
  </w:style>
</w:styles>
</file>

<file path=word/webSettings.xml><?xml version="1.0" encoding="utf-8"?>
<w:webSettings xmlns:r="http://schemas.openxmlformats.org/officeDocument/2006/relationships" xmlns:w="http://schemas.openxmlformats.org/wordprocessingml/2006/main">
  <w:divs>
    <w:div w:id="2020153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7840</Words>
  <Characters>44692</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gimnaziya 440033</cp:lastModifiedBy>
  <cp:revision>2</cp:revision>
  <dcterms:created xsi:type="dcterms:W3CDTF">2022-06-02T07:39:00Z</dcterms:created>
  <dcterms:modified xsi:type="dcterms:W3CDTF">2022-06-02T07:39:00Z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